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EC6F2A" w14:textId="77777777" w:rsidR="00760F99" w:rsidRPr="002256F5" w:rsidRDefault="00760F99" w:rsidP="00760F99">
      <w:pPr>
        <w:pStyle w:val="a9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256F5">
        <w:rPr>
          <w:rFonts w:ascii="Times New Roman" w:hAnsi="Times New Roman" w:cs="Times New Roman"/>
          <w:b/>
          <w:sz w:val="28"/>
          <w:szCs w:val="28"/>
          <w:lang w:val="en-US"/>
        </w:rPr>
        <w:t>Kazakh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National University named </w:t>
      </w:r>
      <w:r w:rsidRPr="002256F5">
        <w:rPr>
          <w:rFonts w:ascii="Times New Roman" w:hAnsi="Times New Roman" w:cs="Times New Roman"/>
          <w:b/>
          <w:sz w:val="28"/>
          <w:szCs w:val="28"/>
          <w:lang w:val="en-US"/>
        </w:rPr>
        <w:t>Al-</w:t>
      </w:r>
      <w:proofErr w:type="spellStart"/>
      <w:r w:rsidRPr="002256F5">
        <w:rPr>
          <w:rFonts w:ascii="Times New Roman" w:hAnsi="Times New Roman" w:cs="Times New Roman"/>
          <w:b/>
          <w:sz w:val="28"/>
          <w:szCs w:val="28"/>
          <w:lang w:val="en-US"/>
        </w:rPr>
        <w:t>Farabi</w:t>
      </w:r>
      <w:proofErr w:type="spellEnd"/>
    </w:p>
    <w:p w14:paraId="2FB884AB" w14:textId="77777777" w:rsidR="00760F99" w:rsidRDefault="00760F99" w:rsidP="00760F99">
      <w:pPr>
        <w:pStyle w:val="a9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256F5">
        <w:rPr>
          <w:rFonts w:ascii="Times New Roman" w:hAnsi="Times New Roman" w:cs="Times New Roman"/>
          <w:b/>
          <w:sz w:val="28"/>
          <w:szCs w:val="28"/>
          <w:lang w:val="en-US"/>
        </w:rPr>
        <w:t>Department of Chemistry and Chemical Technology</w:t>
      </w:r>
    </w:p>
    <w:p w14:paraId="7BBE9E4E" w14:textId="191AAF01" w:rsidR="00760F99" w:rsidRPr="00760F99" w:rsidRDefault="00760F99" w:rsidP="00760F99">
      <w:pPr>
        <w:pStyle w:val="a9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256F5">
        <w:rPr>
          <w:rFonts w:ascii="Times New Roman" w:hAnsi="Times New Roman" w:cs="Times New Roman"/>
          <w:b/>
          <w:sz w:val="28"/>
          <w:szCs w:val="28"/>
          <w:lang w:val="en-US"/>
        </w:rPr>
        <w:t>Department of Chemistry and Technology of Organic Substances, Natural Compounds and Polymers</w:t>
      </w:r>
    </w:p>
    <w:p w14:paraId="55D15993" w14:textId="500F7314" w:rsidR="00633FEE" w:rsidRDefault="00703990" w:rsidP="00760F9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76" w:line="240" w:lineRule="auto"/>
        <w:ind w:right="4058"/>
        <w:jc w:val="right"/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highlight w:val="white"/>
        </w:rPr>
        <w:t>ROGRAM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 xml:space="preserve"> </w:t>
      </w:r>
    </w:p>
    <w:p w14:paraId="5B6640F4" w14:textId="77777777" w:rsidR="00633FEE" w:rsidRDefault="0070399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" w:line="240" w:lineRule="auto"/>
        <w:ind w:right="3280"/>
        <w:jc w:val="right"/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highlight w:val="white"/>
        </w:rPr>
        <w:t>of final exam on discipline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 xml:space="preserve"> </w:t>
      </w:r>
    </w:p>
    <w:p w14:paraId="7CD6C7B3" w14:textId="45A041AA" w:rsidR="00633FEE" w:rsidRDefault="00760F9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" w:line="257" w:lineRule="auto"/>
        <w:ind w:left="2398" w:right="877"/>
        <w:jc w:val="center"/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</w:pPr>
      <w:r w:rsidRPr="00760F99">
        <w:rPr>
          <w:rFonts w:ascii="Times New Roman" w:eastAsiaTheme="minorEastAsia" w:hAnsi="Times New Roman" w:cs="Times New Roman"/>
          <w:b/>
          <w:bCs/>
          <w:sz w:val="24"/>
          <w:szCs w:val="24"/>
          <w:lang w:val="en-US"/>
        </w:rPr>
        <w:t>Fundamentals of Pharmacology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highlight w:val="white"/>
        </w:rPr>
        <w:t xml:space="preserve"> </w:t>
      </w:r>
      <w:r w:rsidR="00703990">
        <w:rPr>
          <w:rFonts w:ascii="Times New Roman" w:eastAsia="Times New Roman" w:hAnsi="Times New Roman" w:cs="Times New Roman"/>
          <w:b/>
          <w:color w:val="222222"/>
          <w:sz w:val="28"/>
          <w:szCs w:val="28"/>
          <w:highlight w:val="white"/>
        </w:rPr>
        <w:t xml:space="preserve">-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highlight w:val="white"/>
          <w:lang w:val="ru-RU"/>
        </w:rPr>
        <w:t>5</w:t>
      </w:r>
      <w:r w:rsidR="00703990">
        <w:rPr>
          <w:rFonts w:ascii="Times New Roman" w:eastAsia="Times New Roman" w:hAnsi="Times New Roman" w:cs="Times New Roman"/>
          <w:b/>
          <w:color w:val="222222"/>
          <w:sz w:val="28"/>
          <w:szCs w:val="28"/>
          <w:highlight w:val="white"/>
        </w:rPr>
        <w:t xml:space="preserve"> ECTS</w:t>
      </w:r>
      <w:r w:rsidR="00703990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 xml:space="preserve"> </w:t>
      </w:r>
    </w:p>
    <w:p w14:paraId="7BB3CA20" w14:textId="3003F34C" w:rsidR="00633FEE" w:rsidRDefault="00703990" w:rsidP="00760F9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3" w:line="263" w:lineRule="auto"/>
        <w:ind w:left="1707" w:right="34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 xml:space="preserve">Expected outcomes: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Students in the final exam must demonstrate the ability to: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3B5E2E47" w14:textId="729B4E10" w:rsidR="00633FEE" w:rsidRDefault="00760F9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" w:line="267" w:lineRule="auto"/>
        <w:ind w:left="2422" w:right="153" w:hanging="3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0F99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en-US"/>
        </w:rPr>
        <w:t>1</w:t>
      </w:r>
      <w:r w:rsidR="00703990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. Know the pharmacokinetic parameters, mechanisms</w:t>
      </w:r>
      <w:r w:rsidR="00703990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of absorption and</w:t>
      </w:r>
      <w:r w:rsidR="007039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03990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biotransformation of drugs</w:t>
      </w:r>
      <w:r w:rsidR="007039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27222EFD" w14:textId="0F9793E5" w:rsidR="00633FEE" w:rsidRDefault="00760F9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" w:line="262" w:lineRule="auto"/>
        <w:ind w:left="2431" w:right="163" w:hanging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0F99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en-US"/>
        </w:rPr>
        <w:t>2</w:t>
      </w:r>
      <w:r w:rsidR="00703990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. Apply knowledge of pharmacodynamics and mechanisms of action of drugs</w:t>
      </w:r>
      <w:r w:rsidR="007039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03990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in the main pathological processes (affecting the acid-base state, hemostasis</w:t>
      </w:r>
      <w:r w:rsidR="007039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03990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and hematopoiesis, inflammation, infectious process, aller</w:t>
      </w:r>
      <w:r w:rsidR="00703990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gies,</w:t>
      </w:r>
      <w:r w:rsidR="007039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03990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autoimmunity, onco-process). Know the types of undesirable side reactions</w:t>
      </w:r>
      <w:r w:rsidR="007039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03990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and understand the possibilities of their correction</w:t>
      </w:r>
      <w:r w:rsidR="007039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6571678A" w14:textId="5D367230" w:rsidR="00633FEE" w:rsidRDefault="00760F9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" w:line="267" w:lineRule="auto"/>
        <w:ind w:left="2418" w:right="163" w:hanging="41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0F99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en-US"/>
        </w:rPr>
        <w:t>3</w:t>
      </w:r>
      <w:r w:rsidR="00703990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. Demonstrate the ability to identify learning gaps and create strategies to</w:t>
      </w:r>
      <w:r w:rsidR="007039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03990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enhance one’s own knowledge and skills</w:t>
      </w:r>
      <w:r w:rsidR="007039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4A9E0BD9" w14:textId="08B2B8D1" w:rsidR="00633FEE" w:rsidRDefault="00760F9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67" w:lineRule="auto"/>
        <w:ind w:left="2417" w:right="156" w:hanging="4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 w:rsidRPr="00760F99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en-US"/>
        </w:rPr>
        <w:t>4</w:t>
      </w:r>
      <w:r w:rsidR="00703990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. Effectively communicate with other students and teachers regarding medical</w:t>
      </w:r>
      <w:r w:rsidR="007039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03990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and scientific information, articulate their opinions clea</w:t>
      </w:r>
      <w:r w:rsidR="00703990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rly when discussing</w:t>
      </w:r>
      <w:r w:rsidR="007039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03990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and work effectively as a member of the team</w:t>
      </w:r>
    </w:p>
    <w:p w14:paraId="4F2E08CC" w14:textId="77777777" w:rsidR="00633FEE" w:rsidRDefault="0070399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8" w:line="240" w:lineRule="auto"/>
        <w:ind w:left="1704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>Approved final exam form - written exam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341468B4" w14:textId="77777777" w:rsidR="00633FEE" w:rsidRDefault="0070399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23" w:line="240" w:lineRule="auto"/>
        <w:ind w:left="1712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>Topics included in final exam: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0E019F21" w14:textId="5EE2A6D2" w:rsidR="00633FEE" w:rsidRPr="00760F99" w:rsidRDefault="0070399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8" w:line="240" w:lineRule="auto"/>
        <w:ind w:left="1735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 w:rsidRPr="00760F99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1. </w:t>
      </w:r>
      <w:proofErr w:type="spellStart"/>
      <w:r w:rsidR="00760F99" w:rsidRPr="00760F99">
        <w:rPr>
          <w:rFonts w:ascii="Times New Roman" w:hAnsi="Times New Roman" w:cs="Times New Roman"/>
          <w:sz w:val="24"/>
          <w:szCs w:val="24"/>
          <w:lang w:val="kk-KZ"/>
        </w:rPr>
        <w:t>Introduction</w:t>
      </w:r>
      <w:proofErr w:type="spellEnd"/>
      <w:r w:rsidR="00760F99" w:rsidRPr="00760F9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="00760F99" w:rsidRPr="00760F99">
        <w:rPr>
          <w:rFonts w:ascii="Times New Roman" w:hAnsi="Times New Roman" w:cs="Times New Roman"/>
          <w:sz w:val="24"/>
          <w:szCs w:val="24"/>
          <w:lang w:val="kk-KZ"/>
        </w:rPr>
        <w:t>to</w:t>
      </w:r>
      <w:proofErr w:type="spellEnd"/>
      <w:r w:rsidR="00760F99" w:rsidRPr="00760F9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="00760F99" w:rsidRPr="00760F99">
        <w:rPr>
          <w:rFonts w:ascii="Times New Roman" w:hAnsi="Times New Roman" w:cs="Times New Roman"/>
          <w:sz w:val="24"/>
          <w:szCs w:val="24"/>
          <w:lang w:val="kk-KZ"/>
        </w:rPr>
        <w:t>the</w:t>
      </w:r>
      <w:proofErr w:type="spellEnd"/>
      <w:r w:rsidR="00760F99" w:rsidRPr="00760F9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="00760F99" w:rsidRPr="00760F99">
        <w:rPr>
          <w:rFonts w:ascii="Times New Roman" w:hAnsi="Times New Roman" w:cs="Times New Roman"/>
          <w:sz w:val="24"/>
          <w:szCs w:val="24"/>
          <w:lang w:val="kk-KZ"/>
        </w:rPr>
        <w:t>discipline</w:t>
      </w:r>
      <w:proofErr w:type="spellEnd"/>
      <w:r w:rsidR="00760F99" w:rsidRPr="00760F99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proofErr w:type="spellStart"/>
      <w:r w:rsidR="00760F99" w:rsidRPr="00760F99">
        <w:rPr>
          <w:rFonts w:ascii="Times New Roman" w:hAnsi="Times New Roman" w:cs="Times New Roman"/>
          <w:sz w:val="24"/>
          <w:szCs w:val="24"/>
          <w:lang w:val="kk-KZ"/>
        </w:rPr>
        <w:t>Subject</w:t>
      </w:r>
      <w:proofErr w:type="spellEnd"/>
      <w:r w:rsidR="00760F99" w:rsidRPr="00760F99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proofErr w:type="spellStart"/>
      <w:r w:rsidR="00760F99" w:rsidRPr="00760F99">
        <w:rPr>
          <w:rFonts w:ascii="Times New Roman" w:hAnsi="Times New Roman" w:cs="Times New Roman"/>
          <w:sz w:val="24"/>
          <w:szCs w:val="24"/>
          <w:lang w:val="kk-KZ"/>
        </w:rPr>
        <w:t>objects</w:t>
      </w:r>
      <w:proofErr w:type="spellEnd"/>
      <w:r w:rsidR="00760F99" w:rsidRPr="00760F9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="00760F99" w:rsidRPr="00760F99">
        <w:rPr>
          <w:rFonts w:ascii="Times New Roman" w:hAnsi="Times New Roman" w:cs="Times New Roman"/>
          <w:sz w:val="24"/>
          <w:szCs w:val="24"/>
          <w:lang w:val="kk-KZ"/>
        </w:rPr>
        <w:t>and</w:t>
      </w:r>
      <w:proofErr w:type="spellEnd"/>
      <w:r w:rsidR="00760F99" w:rsidRPr="00760F9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="00760F99" w:rsidRPr="00760F99">
        <w:rPr>
          <w:rFonts w:ascii="Times New Roman" w:hAnsi="Times New Roman" w:cs="Times New Roman"/>
          <w:sz w:val="24"/>
          <w:szCs w:val="24"/>
          <w:lang w:val="kk-KZ"/>
        </w:rPr>
        <w:t>methods</w:t>
      </w:r>
      <w:proofErr w:type="spellEnd"/>
      <w:r w:rsidR="00760F99" w:rsidRPr="00760F9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="00760F99" w:rsidRPr="00760F99">
        <w:rPr>
          <w:rFonts w:ascii="Times New Roman" w:hAnsi="Times New Roman" w:cs="Times New Roman"/>
          <w:sz w:val="24"/>
          <w:szCs w:val="24"/>
          <w:lang w:val="kk-KZ"/>
        </w:rPr>
        <w:t>of</w:t>
      </w:r>
      <w:proofErr w:type="spellEnd"/>
      <w:r w:rsidR="00760F99" w:rsidRPr="00760F9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="00760F99" w:rsidRPr="00760F99">
        <w:rPr>
          <w:rFonts w:ascii="Times New Roman" w:hAnsi="Times New Roman" w:cs="Times New Roman"/>
          <w:sz w:val="24"/>
          <w:szCs w:val="24"/>
          <w:lang w:val="kk-KZ"/>
        </w:rPr>
        <w:t>pharmacology</w:t>
      </w:r>
      <w:proofErr w:type="spellEnd"/>
      <w:r w:rsidR="00760F99" w:rsidRPr="00760F99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proofErr w:type="spellStart"/>
      <w:r w:rsidR="00760F99" w:rsidRPr="00760F99">
        <w:rPr>
          <w:rFonts w:ascii="Times New Roman" w:hAnsi="Times New Roman" w:cs="Times New Roman"/>
          <w:sz w:val="24"/>
          <w:szCs w:val="24"/>
          <w:lang w:val="kk-KZ"/>
        </w:rPr>
        <w:t>Place</w:t>
      </w:r>
      <w:proofErr w:type="spellEnd"/>
      <w:r w:rsidR="00760F99" w:rsidRPr="00760F9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="00760F99" w:rsidRPr="00760F99">
        <w:rPr>
          <w:rFonts w:ascii="Times New Roman" w:hAnsi="Times New Roman" w:cs="Times New Roman"/>
          <w:sz w:val="24"/>
          <w:szCs w:val="24"/>
          <w:lang w:val="kk-KZ"/>
        </w:rPr>
        <w:t>of</w:t>
      </w:r>
      <w:proofErr w:type="spellEnd"/>
      <w:r w:rsidR="00760F99" w:rsidRPr="00760F9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="00760F99" w:rsidRPr="00760F99">
        <w:rPr>
          <w:rFonts w:ascii="Times New Roman" w:hAnsi="Times New Roman" w:cs="Times New Roman"/>
          <w:sz w:val="24"/>
          <w:szCs w:val="24"/>
          <w:lang w:val="kk-KZ"/>
        </w:rPr>
        <w:t>discipline</w:t>
      </w:r>
      <w:proofErr w:type="spellEnd"/>
      <w:r w:rsidR="00760F99" w:rsidRPr="00760F9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="00760F99" w:rsidRPr="00760F99">
        <w:rPr>
          <w:rFonts w:ascii="Times New Roman" w:hAnsi="Times New Roman" w:cs="Times New Roman"/>
          <w:sz w:val="24"/>
          <w:szCs w:val="24"/>
          <w:lang w:val="kk-KZ"/>
        </w:rPr>
        <w:t>in</w:t>
      </w:r>
      <w:proofErr w:type="spellEnd"/>
      <w:r w:rsidR="00760F99" w:rsidRPr="00760F9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="00760F99" w:rsidRPr="00760F99">
        <w:rPr>
          <w:rFonts w:ascii="Times New Roman" w:hAnsi="Times New Roman" w:cs="Times New Roman"/>
          <w:sz w:val="24"/>
          <w:szCs w:val="24"/>
          <w:lang w:val="kk-KZ"/>
        </w:rPr>
        <w:t>the</w:t>
      </w:r>
      <w:proofErr w:type="spellEnd"/>
      <w:r w:rsidR="00760F99" w:rsidRPr="00760F9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="00760F99" w:rsidRPr="00760F99">
        <w:rPr>
          <w:rFonts w:ascii="Times New Roman" w:hAnsi="Times New Roman" w:cs="Times New Roman"/>
          <w:sz w:val="24"/>
          <w:szCs w:val="24"/>
          <w:lang w:val="kk-KZ"/>
        </w:rPr>
        <w:t>specialty</w:t>
      </w:r>
      <w:proofErr w:type="spellEnd"/>
      <w:r w:rsidR="00760F99" w:rsidRPr="00760F99">
        <w:rPr>
          <w:rFonts w:ascii="Times New Roman" w:hAnsi="Times New Roman" w:cs="Times New Roman"/>
          <w:sz w:val="24"/>
          <w:szCs w:val="24"/>
          <w:lang w:val="kk-KZ"/>
        </w:rPr>
        <w:t xml:space="preserve"> "</w:t>
      </w:r>
      <w:proofErr w:type="spellStart"/>
      <w:r w:rsidR="00760F99" w:rsidRPr="00760F99">
        <w:rPr>
          <w:rFonts w:ascii="Times New Roman" w:hAnsi="Times New Roman" w:cs="Times New Roman"/>
          <w:sz w:val="24"/>
          <w:szCs w:val="24"/>
          <w:lang w:val="kk-KZ"/>
        </w:rPr>
        <w:t>Technology</w:t>
      </w:r>
      <w:proofErr w:type="spellEnd"/>
      <w:r w:rsidR="00760F99" w:rsidRPr="00760F9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="00760F99" w:rsidRPr="00760F99">
        <w:rPr>
          <w:rFonts w:ascii="Times New Roman" w:hAnsi="Times New Roman" w:cs="Times New Roman"/>
          <w:sz w:val="24"/>
          <w:szCs w:val="24"/>
          <w:lang w:val="kk-KZ"/>
        </w:rPr>
        <w:t>of</w:t>
      </w:r>
      <w:proofErr w:type="spellEnd"/>
      <w:r w:rsidR="00760F99" w:rsidRPr="00760F9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="00760F99" w:rsidRPr="00760F99">
        <w:rPr>
          <w:rFonts w:ascii="Times New Roman" w:hAnsi="Times New Roman" w:cs="Times New Roman"/>
          <w:sz w:val="24"/>
          <w:szCs w:val="24"/>
          <w:lang w:val="kk-KZ"/>
        </w:rPr>
        <w:t>pharmaceutical</w:t>
      </w:r>
      <w:proofErr w:type="spellEnd"/>
      <w:r w:rsidR="00760F99" w:rsidRPr="00760F9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="00760F99" w:rsidRPr="00760F99">
        <w:rPr>
          <w:rFonts w:ascii="Times New Roman" w:hAnsi="Times New Roman" w:cs="Times New Roman"/>
          <w:sz w:val="24"/>
          <w:szCs w:val="24"/>
          <w:lang w:val="kk-KZ"/>
        </w:rPr>
        <w:t>production</w:t>
      </w:r>
      <w:proofErr w:type="spellEnd"/>
      <w:r w:rsidR="00760F99" w:rsidRPr="00760F99">
        <w:rPr>
          <w:rFonts w:ascii="Times New Roman" w:hAnsi="Times New Roman" w:cs="Times New Roman"/>
          <w:sz w:val="24"/>
          <w:szCs w:val="24"/>
          <w:lang w:val="kk-KZ"/>
        </w:rPr>
        <w:t>".</w:t>
      </w:r>
    </w:p>
    <w:p w14:paraId="6F427161" w14:textId="6EB9B3F1" w:rsidR="00633FEE" w:rsidRPr="00760F99" w:rsidRDefault="0070399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0F99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2. </w:t>
      </w:r>
      <w:proofErr w:type="spellStart"/>
      <w:r w:rsidR="00760F99" w:rsidRPr="00760F99">
        <w:rPr>
          <w:rFonts w:ascii="Times New Roman" w:hAnsi="Times New Roman" w:cs="Times New Roman"/>
          <w:sz w:val="24"/>
          <w:szCs w:val="24"/>
          <w:lang w:val="kk-KZ"/>
        </w:rPr>
        <w:t>General</w:t>
      </w:r>
      <w:proofErr w:type="spellEnd"/>
      <w:r w:rsidR="00760F99" w:rsidRPr="00760F9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60F99" w:rsidRPr="00760F99">
        <w:rPr>
          <w:rStyle w:val="trans"/>
          <w:rFonts w:ascii="Times New Roman" w:hAnsi="Times New Roman" w:cs="Times New Roman"/>
          <w:sz w:val="24"/>
          <w:szCs w:val="24"/>
          <w:lang w:val="en-US"/>
        </w:rPr>
        <w:t>prescription</w:t>
      </w:r>
      <w:r w:rsidR="00760F99" w:rsidRPr="00760F99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proofErr w:type="spellStart"/>
      <w:r w:rsidR="00760F99" w:rsidRPr="00760F99">
        <w:rPr>
          <w:rFonts w:ascii="Times New Roman" w:hAnsi="Times New Roman" w:cs="Times New Roman"/>
          <w:sz w:val="24"/>
          <w:szCs w:val="24"/>
          <w:lang w:val="kk-KZ"/>
        </w:rPr>
        <w:t>Recipe</w:t>
      </w:r>
      <w:proofErr w:type="spellEnd"/>
      <w:r w:rsidR="00760F99" w:rsidRPr="00760F9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="00760F99" w:rsidRPr="00760F99">
        <w:rPr>
          <w:rFonts w:ascii="Times New Roman" w:hAnsi="Times New Roman" w:cs="Times New Roman"/>
          <w:sz w:val="24"/>
          <w:szCs w:val="24"/>
          <w:lang w:val="kk-KZ"/>
        </w:rPr>
        <w:t>structure</w:t>
      </w:r>
      <w:proofErr w:type="spellEnd"/>
      <w:r w:rsidR="00760F99" w:rsidRPr="00760F99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proofErr w:type="spellStart"/>
      <w:r w:rsidR="00760F99" w:rsidRPr="00760F99">
        <w:rPr>
          <w:rFonts w:ascii="Times New Roman" w:hAnsi="Times New Roman" w:cs="Times New Roman"/>
          <w:sz w:val="24"/>
          <w:szCs w:val="24"/>
          <w:lang w:val="kk-KZ"/>
        </w:rPr>
        <w:t>Rules</w:t>
      </w:r>
      <w:proofErr w:type="spellEnd"/>
      <w:r w:rsidR="00760F99" w:rsidRPr="00760F9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="00760F99" w:rsidRPr="00760F99">
        <w:rPr>
          <w:rFonts w:ascii="Times New Roman" w:hAnsi="Times New Roman" w:cs="Times New Roman"/>
          <w:sz w:val="24"/>
          <w:szCs w:val="24"/>
          <w:lang w:val="kk-KZ"/>
        </w:rPr>
        <w:t>for</w:t>
      </w:r>
      <w:proofErr w:type="spellEnd"/>
      <w:r w:rsidR="00760F99" w:rsidRPr="00760F9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="00760F99" w:rsidRPr="00760F99">
        <w:rPr>
          <w:rFonts w:ascii="Times New Roman" w:hAnsi="Times New Roman" w:cs="Times New Roman"/>
          <w:sz w:val="24"/>
          <w:szCs w:val="24"/>
          <w:lang w:val="kk-KZ"/>
        </w:rPr>
        <w:t>prescribing</w:t>
      </w:r>
      <w:proofErr w:type="spellEnd"/>
      <w:r w:rsidR="00760F99" w:rsidRPr="00760F9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="00760F99" w:rsidRPr="00760F99">
        <w:rPr>
          <w:rFonts w:ascii="Times New Roman" w:hAnsi="Times New Roman" w:cs="Times New Roman"/>
          <w:sz w:val="24"/>
          <w:szCs w:val="24"/>
          <w:lang w:val="kk-KZ"/>
        </w:rPr>
        <w:t>medicines</w:t>
      </w:r>
      <w:proofErr w:type="spellEnd"/>
      <w:r w:rsidR="00760F99" w:rsidRPr="00760F99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proofErr w:type="spellStart"/>
      <w:r w:rsidR="00760F99" w:rsidRPr="00760F99">
        <w:rPr>
          <w:rFonts w:ascii="Times New Roman" w:hAnsi="Times New Roman" w:cs="Times New Roman"/>
          <w:sz w:val="24"/>
          <w:szCs w:val="24"/>
          <w:lang w:val="kk-KZ"/>
        </w:rPr>
        <w:t>Dosage</w:t>
      </w:r>
      <w:proofErr w:type="spellEnd"/>
      <w:r w:rsidR="00760F99" w:rsidRPr="00760F9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="00760F99" w:rsidRPr="00760F99">
        <w:rPr>
          <w:rFonts w:ascii="Times New Roman" w:hAnsi="Times New Roman" w:cs="Times New Roman"/>
          <w:sz w:val="24"/>
          <w:szCs w:val="24"/>
          <w:lang w:val="kk-KZ"/>
        </w:rPr>
        <w:t>forms</w:t>
      </w:r>
      <w:proofErr w:type="spellEnd"/>
      <w:r w:rsidR="00760F99" w:rsidRPr="00760F99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</w:p>
    <w:p w14:paraId="012F7292" w14:textId="77777777" w:rsidR="00760F99" w:rsidRPr="00760F99" w:rsidRDefault="00703990" w:rsidP="00760F9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" w:line="240" w:lineRule="auto"/>
        <w:ind w:left="171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60F99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3. </w:t>
      </w:r>
      <w:proofErr w:type="spellStart"/>
      <w:r w:rsidR="00760F99" w:rsidRPr="00760F99">
        <w:rPr>
          <w:rFonts w:ascii="Times New Roman" w:hAnsi="Times New Roman" w:cs="Times New Roman"/>
          <w:sz w:val="24"/>
          <w:szCs w:val="24"/>
          <w:lang w:val="kk-KZ"/>
        </w:rPr>
        <w:t>Normative</w:t>
      </w:r>
      <w:proofErr w:type="spellEnd"/>
      <w:r w:rsidR="00760F99" w:rsidRPr="00760F9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="00760F99" w:rsidRPr="00760F99">
        <w:rPr>
          <w:rFonts w:ascii="Times New Roman" w:hAnsi="Times New Roman" w:cs="Times New Roman"/>
          <w:sz w:val="24"/>
          <w:szCs w:val="24"/>
          <w:lang w:val="kk-KZ"/>
        </w:rPr>
        <w:t>legal</w:t>
      </w:r>
      <w:proofErr w:type="spellEnd"/>
      <w:r w:rsidR="00760F99" w:rsidRPr="00760F9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="00760F99" w:rsidRPr="00760F99">
        <w:rPr>
          <w:rFonts w:ascii="Times New Roman" w:hAnsi="Times New Roman" w:cs="Times New Roman"/>
          <w:sz w:val="24"/>
          <w:szCs w:val="24"/>
          <w:lang w:val="kk-KZ"/>
        </w:rPr>
        <w:t>acts</w:t>
      </w:r>
      <w:proofErr w:type="spellEnd"/>
      <w:r w:rsidR="00760F99" w:rsidRPr="00760F9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="00760F99" w:rsidRPr="00760F99">
        <w:rPr>
          <w:rFonts w:ascii="Times New Roman" w:hAnsi="Times New Roman" w:cs="Times New Roman"/>
          <w:sz w:val="24"/>
          <w:szCs w:val="24"/>
          <w:lang w:val="kk-KZ"/>
        </w:rPr>
        <w:t>regulating</w:t>
      </w:r>
      <w:proofErr w:type="spellEnd"/>
      <w:r w:rsidR="00760F99" w:rsidRPr="00760F9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="00760F99" w:rsidRPr="00760F99">
        <w:rPr>
          <w:rFonts w:ascii="Times New Roman" w:hAnsi="Times New Roman" w:cs="Times New Roman"/>
          <w:sz w:val="24"/>
          <w:szCs w:val="24"/>
          <w:lang w:val="kk-KZ"/>
        </w:rPr>
        <w:t>the</w:t>
      </w:r>
      <w:proofErr w:type="spellEnd"/>
      <w:r w:rsidR="00760F99" w:rsidRPr="00760F9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="00760F99" w:rsidRPr="00760F99">
        <w:rPr>
          <w:rFonts w:ascii="Times New Roman" w:hAnsi="Times New Roman" w:cs="Times New Roman"/>
          <w:sz w:val="24"/>
          <w:szCs w:val="24"/>
          <w:lang w:val="kk-KZ"/>
        </w:rPr>
        <w:t>prescription</w:t>
      </w:r>
      <w:proofErr w:type="spellEnd"/>
      <w:r w:rsidR="00760F99" w:rsidRPr="00760F99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proofErr w:type="spellStart"/>
      <w:r w:rsidR="00760F99" w:rsidRPr="00760F99">
        <w:rPr>
          <w:rFonts w:ascii="Times New Roman" w:hAnsi="Times New Roman" w:cs="Times New Roman"/>
          <w:sz w:val="24"/>
          <w:szCs w:val="24"/>
          <w:lang w:val="kk-KZ"/>
        </w:rPr>
        <w:t>storage</w:t>
      </w:r>
      <w:proofErr w:type="spellEnd"/>
      <w:r w:rsidR="00760F99" w:rsidRPr="00760F9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="00760F99" w:rsidRPr="00760F99">
        <w:rPr>
          <w:rFonts w:ascii="Times New Roman" w:hAnsi="Times New Roman" w:cs="Times New Roman"/>
          <w:sz w:val="24"/>
          <w:szCs w:val="24"/>
          <w:lang w:val="kk-KZ"/>
        </w:rPr>
        <w:t>and</w:t>
      </w:r>
      <w:proofErr w:type="spellEnd"/>
      <w:r w:rsidR="00760F99" w:rsidRPr="00760F9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="00760F99" w:rsidRPr="00760F99">
        <w:rPr>
          <w:rFonts w:ascii="Times New Roman" w:hAnsi="Times New Roman" w:cs="Times New Roman"/>
          <w:sz w:val="24"/>
          <w:szCs w:val="24"/>
          <w:lang w:val="kk-KZ"/>
        </w:rPr>
        <w:t>dispensing</w:t>
      </w:r>
      <w:proofErr w:type="spellEnd"/>
      <w:r w:rsidR="00760F99" w:rsidRPr="00760F9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="00760F99" w:rsidRPr="00760F99">
        <w:rPr>
          <w:rFonts w:ascii="Times New Roman" w:hAnsi="Times New Roman" w:cs="Times New Roman"/>
          <w:sz w:val="24"/>
          <w:szCs w:val="24"/>
          <w:lang w:val="kk-KZ"/>
        </w:rPr>
        <w:t>of</w:t>
      </w:r>
      <w:proofErr w:type="spellEnd"/>
      <w:r w:rsidR="00760F99" w:rsidRPr="00760F9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="00760F99" w:rsidRPr="00760F99">
        <w:rPr>
          <w:rFonts w:ascii="Times New Roman" w:hAnsi="Times New Roman" w:cs="Times New Roman"/>
          <w:sz w:val="24"/>
          <w:szCs w:val="24"/>
          <w:lang w:val="kk-KZ"/>
        </w:rPr>
        <w:t>drugs</w:t>
      </w:r>
      <w:proofErr w:type="spellEnd"/>
      <w:r w:rsidR="00760F99" w:rsidRPr="00760F99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proofErr w:type="spellStart"/>
      <w:r w:rsidR="00760F99" w:rsidRPr="00760F99">
        <w:rPr>
          <w:rFonts w:ascii="Times New Roman" w:hAnsi="Times New Roman" w:cs="Times New Roman"/>
          <w:sz w:val="24"/>
          <w:szCs w:val="24"/>
          <w:lang w:val="kk-KZ"/>
        </w:rPr>
        <w:t>Pharmacopoeia</w:t>
      </w:r>
      <w:proofErr w:type="spellEnd"/>
      <w:r w:rsidR="00760F99" w:rsidRPr="00760F99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</w:p>
    <w:p w14:paraId="32C3B757" w14:textId="7E5CF16A" w:rsidR="00760F99" w:rsidRPr="00760F99" w:rsidRDefault="00760F99" w:rsidP="00760F9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" w:line="240" w:lineRule="auto"/>
        <w:ind w:left="1713"/>
        <w:rPr>
          <w:rFonts w:ascii="Times New Roman" w:hAnsi="Times New Roman" w:cs="Times New Roman"/>
          <w:sz w:val="24"/>
          <w:szCs w:val="24"/>
          <w:lang w:val="kk-KZ"/>
        </w:rPr>
      </w:pPr>
      <w:r w:rsidRPr="00760F99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ru-RU"/>
        </w:rPr>
        <w:t>4</w:t>
      </w:r>
      <w:r w:rsidR="00703990" w:rsidRPr="00760F99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. </w:t>
      </w:r>
      <w:proofErr w:type="spellStart"/>
      <w:r w:rsidRPr="00760F99">
        <w:rPr>
          <w:rFonts w:ascii="Times New Roman" w:hAnsi="Times New Roman" w:cs="Times New Roman"/>
          <w:sz w:val="24"/>
          <w:szCs w:val="24"/>
          <w:lang w:val="kk-KZ"/>
        </w:rPr>
        <w:t>Pharmacokinetics</w:t>
      </w:r>
      <w:proofErr w:type="spellEnd"/>
      <w:r w:rsidRPr="00760F9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760F99">
        <w:rPr>
          <w:rFonts w:ascii="Times New Roman" w:hAnsi="Times New Roman" w:cs="Times New Roman"/>
          <w:sz w:val="24"/>
          <w:szCs w:val="24"/>
          <w:lang w:val="kk-KZ"/>
        </w:rPr>
        <w:t>of</w:t>
      </w:r>
      <w:proofErr w:type="spellEnd"/>
      <w:r w:rsidRPr="00760F9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760F99">
        <w:rPr>
          <w:rFonts w:ascii="Times New Roman" w:hAnsi="Times New Roman" w:cs="Times New Roman"/>
          <w:sz w:val="24"/>
          <w:szCs w:val="24"/>
          <w:lang w:val="kk-KZ"/>
        </w:rPr>
        <w:t>drugs</w:t>
      </w:r>
      <w:proofErr w:type="spellEnd"/>
      <w:r w:rsidRPr="00760F99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proofErr w:type="spellStart"/>
      <w:r w:rsidRPr="00760F99">
        <w:rPr>
          <w:rFonts w:ascii="Times New Roman" w:hAnsi="Times New Roman" w:cs="Times New Roman"/>
          <w:sz w:val="24"/>
          <w:szCs w:val="24"/>
          <w:lang w:val="kk-KZ"/>
        </w:rPr>
        <w:t>Basic</w:t>
      </w:r>
      <w:proofErr w:type="spellEnd"/>
      <w:r w:rsidRPr="00760F9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760F99">
        <w:rPr>
          <w:rFonts w:ascii="Times New Roman" w:hAnsi="Times New Roman" w:cs="Times New Roman"/>
          <w:sz w:val="24"/>
          <w:szCs w:val="24"/>
          <w:lang w:val="kk-KZ"/>
        </w:rPr>
        <w:t>concepts</w:t>
      </w:r>
      <w:proofErr w:type="spellEnd"/>
      <w:r w:rsidRPr="00760F99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0545793F" w14:textId="5EA48298" w:rsidR="00633FEE" w:rsidRPr="00760F99" w:rsidRDefault="00760F99" w:rsidP="00760F9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" w:line="240" w:lineRule="auto"/>
        <w:ind w:left="171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0F99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US"/>
        </w:rPr>
        <w:t>5</w:t>
      </w:r>
      <w:r w:rsidR="00703990" w:rsidRPr="00760F99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. </w:t>
      </w:r>
      <w:proofErr w:type="spellStart"/>
      <w:r w:rsidRPr="00760F99">
        <w:rPr>
          <w:rFonts w:ascii="Times New Roman" w:hAnsi="Times New Roman" w:cs="Times New Roman"/>
          <w:sz w:val="24"/>
          <w:szCs w:val="24"/>
          <w:lang w:val="kk-KZ"/>
        </w:rPr>
        <w:t>Pharmacodynamics</w:t>
      </w:r>
      <w:proofErr w:type="spellEnd"/>
      <w:r w:rsidRPr="00760F9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760F99">
        <w:rPr>
          <w:rFonts w:ascii="Times New Roman" w:hAnsi="Times New Roman" w:cs="Times New Roman"/>
          <w:sz w:val="24"/>
          <w:szCs w:val="24"/>
          <w:lang w:val="kk-KZ"/>
        </w:rPr>
        <w:t>of</w:t>
      </w:r>
      <w:proofErr w:type="spellEnd"/>
      <w:r w:rsidRPr="00760F9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760F99">
        <w:rPr>
          <w:rFonts w:ascii="Times New Roman" w:hAnsi="Times New Roman" w:cs="Times New Roman"/>
          <w:sz w:val="24"/>
          <w:szCs w:val="24"/>
          <w:lang w:val="kk-KZ"/>
        </w:rPr>
        <w:t>drugs</w:t>
      </w:r>
      <w:proofErr w:type="spellEnd"/>
    </w:p>
    <w:p w14:paraId="6FCF1CEC" w14:textId="02AE78C1" w:rsidR="00633FEE" w:rsidRPr="00760F99" w:rsidRDefault="00760F99" w:rsidP="00760F9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" w:line="240" w:lineRule="auto"/>
        <w:ind w:left="17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0F99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US"/>
        </w:rPr>
        <w:t>6</w:t>
      </w:r>
      <w:r w:rsidR="00703990" w:rsidRPr="00760F99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. </w:t>
      </w:r>
      <w:proofErr w:type="spellStart"/>
      <w:r w:rsidRPr="00760F99">
        <w:rPr>
          <w:rFonts w:ascii="Times New Roman" w:hAnsi="Times New Roman" w:cs="Times New Roman"/>
          <w:sz w:val="24"/>
          <w:szCs w:val="24"/>
          <w:lang w:val="kk-KZ"/>
        </w:rPr>
        <w:t>Anti-inflammatory</w:t>
      </w:r>
      <w:proofErr w:type="spellEnd"/>
      <w:r w:rsidRPr="00760F9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760F99">
        <w:rPr>
          <w:rFonts w:ascii="Times New Roman" w:hAnsi="Times New Roman" w:cs="Times New Roman"/>
          <w:sz w:val="24"/>
          <w:szCs w:val="24"/>
          <w:lang w:val="kk-KZ"/>
        </w:rPr>
        <w:t>drugs</w:t>
      </w:r>
      <w:proofErr w:type="spellEnd"/>
      <w:r w:rsidRPr="00760F99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proofErr w:type="spellStart"/>
      <w:r w:rsidRPr="00760F99">
        <w:rPr>
          <w:rFonts w:ascii="Times New Roman" w:hAnsi="Times New Roman" w:cs="Times New Roman"/>
          <w:sz w:val="24"/>
          <w:szCs w:val="24"/>
          <w:lang w:val="kk-KZ"/>
        </w:rPr>
        <w:t>The</w:t>
      </w:r>
      <w:proofErr w:type="spellEnd"/>
      <w:r w:rsidRPr="00760F9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760F99">
        <w:rPr>
          <w:rFonts w:ascii="Times New Roman" w:hAnsi="Times New Roman" w:cs="Times New Roman"/>
          <w:sz w:val="24"/>
          <w:szCs w:val="24"/>
          <w:lang w:val="kk-KZ"/>
        </w:rPr>
        <w:t>pathogenesis</w:t>
      </w:r>
      <w:proofErr w:type="spellEnd"/>
      <w:r w:rsidRPr="00760F9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760F99">
        <w:rPr>
          <w:rFonts w:ascii="Times New Roman" w:hAnsi="Times New Roman" w:cs="Times New Roman"/>
          <w:sz w:val="24"/>
          <w:szCs w:val="24"/>
          <w:lang w:val="kk-KZ"/>
        </w:rPr>
        <w:t>of</w:t>
      </w:r>
      <w:proofErr w:type="spellEnd"/>
      <w:r w:rsidRPr="00760F9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760F99">
        <w:rPr>
          <w:rFonts w:ascii="Times New Roman" w:hAnsi="Times New Roman" w:cs="Times New Roman"/>
          <w:sz w:val="24"/>
          <w:szCs w:val="24"/>
          <w:lang w:val="kk-KZ"/>
        </w:rPr>
        <w:t>the</w:t>
      </w:r>
      <w:proofErr w:type="spellEnd"/>
      <w:r w:rsidRPr="00760F9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760F99">
        <w:rPr>
          <w:rFonts w:ascii="Times New Roman" w:hAnsi="Times New Roman" w:cs="Times New Roman"/>
          <w:sz w:val="24"/>
          <w:szCs w:val="24"/>
          <w:lang w:val="kk-KZ"/>
        </w:rPr>
        <w:t>inflammatory</w:t>
      </w:r>
      <w:proofErr w:type="spellEnd"/>
      <w:r w:rsidRPr="00760F9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760F99">
        <w:rPr>
          <w:rFonts w:ascii="Times New Roman" w:hAnsi="Times New Roman" w:cs="Times New Roman"/>
          <w:sz w:val="24"/>
          <w:szCs w:val="24"/>
          <w:lang w:val="kk-KZ"/>
        </w:rPr>
        <w:t>process</w:t>
      </w:r>
      <w:proofErr w:type="spellEnd"/>
      <w:r w:rsidRPr="00760F99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proofErr w:type="spellStart"/>
      <w:r w:rsidRPr="00760F99">
        <w:rPr>
          <w:rFonts w:ascii="Times New Roman" w:hAnsi="Times New Roman" w:cs="Times New Roman"/>
          <w:sz w:val="24"/>
          <w:szCs w:val="24"/>
          <w:lang w:val="kk-KZ"/>
        </w:rPr>
        <w:t>Classification</w:t>
      </w:r>
      <w:proofErr w:type="spellEnd"/>
      <w:r w:rsidRPr="00760F9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760F99">
        <w:rPr>
          <w:rFonts w:ascii="Times New Roman" w:hAnsi="Times New Roman" w:cs="Times New Roman"/>
          <w:sz w:val="24"/>
          <w:szCs w:val="24"/>
          <w:lang w:val="kk-KZ"/>
        </w:rPr>
        <w:t>and</w:t>
      </w:r>
      <w:proofErr w:type="spellEnd"/>
      <w:r w:rsidRPr="00760F9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760F99">
        <w:rPr>
          <w:rFonts w:ascii="Times New Roman" w:hAnsi="Times New Roman" w:cs="Times New Roman"/>
          <w:sz w:val="24"/>
          <w:szCs w:val="24"/>
          <w:lang w:val="kk-KZ"/>
        </w:rPr>
        <w:t>mechanisms</w:t>
      </w:r>
      <w:proofErr w:type="spellEnd"/>
      <w:r w:rsidRPr="00760F9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760F99">
        <w:rPr>
          <w:rFonts w:ascii="Times New Roman" w:hAnsi="Times New Roman" w:cs="Times New Roman"/>
          <w:sz w:val="24"/>
          <w:szCs w:val="24"/>
          <w:lang w:val="kk-KZ"/>
        </w:rPr>
        <w:t>of</w:t>
      </w:r>
      <w:proofErr w:type="spellEnd"/>
      <w:r w:rsidRPr="00760F9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760F99">
        <w:rPr>
          <w:rFonts w:ascii="Times New Roman" w:hAnsi="Times New Roman" w:cs="Times New Roman"/>
          <w:sz w:val="24"/>
          <w:szCs w:val="24"/>
          <w:lang w:val="kk-KZ"/>
        </w:rPr>
        <w:t>action</w:t>
      </w:r>
      <w:proofErr w:type="spellEnd"/>
      <w:r w:rsidRPr="00760F9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760F99">
        <w:rPr>
          <w:rFonts w:ascii="Times New Roman" w:hAnsi="Times New Roman" w:cs="Times New Roman"/>
          <w:sz w:val="24"/>
          <w:szCs w:val="24"/>
          <w:lang w:val="kk-KZ"/>
        </w:rPr>
        <w:t>of</w:t>
      </w:r>
      <w:proofErr w:type="spellEnd"/>
      <w:r w:rsidRPr="00760F9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760F99">
        <w:rPr>
          <w:rFonts w:ascii="Times New Roman" w:hAnsi="Times New Roman" w:cs="Times New Roman"/>
          <w:sz w:val="24"/>
          <w:szCs w:val="24"/>
          <w:lang w:val="kk-KZ"/>
        </w:rPr>
        <w:t>anti-inflammatory</w:t>
      </w:r>
      <w:proofErr w:type="spellEnd"/>
      <w:r w:rsidRPr="00760F9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760F99">
        <w:rPr>
          <w:rFonts w:ascii="Times New Roman" w:hAnsi="Times New Roman" w:cs="Times New Roman"/>
          <w:sz w:val="24"/>
          <w:szCs w:val="24"/>
          <w:lang w:val="kk-KZ"/>
        </w:rPr>
        <w:t>drugs</w:t>
      </w:r>
      <w:proofErr w:type="spellEnd"/>
      <w:r w:rsidRPr="00760F99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703990" w:rsidRPr="00760F99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9. Antiallergic and immunosuppressant drugs</w:t>
      </w:r>
      <w:r w:rsidR="00703990" w:rsidRPr="00760F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7795715B" w14:textId="732C39FA" w:rsidR="00633FEE" w:rsidRPr="00760F99" w:rsidRDefault="00760F9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" w:line="240" w:lineRule="auto"/>
        <w:ind w:left="173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0F99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US"/>
        </w:rPr>
        <w:t>7</w:t>
      </w:r>
      <w:r w:rsidR="00703990" w:rsidRPr="00760F99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. </w:t>
      </w:r>
      <w:proofErr w:type="spellStart"/>
      <w:r w:rsidRPr="00760F99">
        <w:rPr>
          <w:rFonts w:ascii="Times New Roman" w:hAnsi="Times New Roman" w:cs="Times New Roman"/>
          <w:sz w:val="24"/>
          <w:szCs w:val="24"/>
          <w:lang w:val="kk-KZ"/>
        </w:rPr>
        <w:t>Pathogenesis</w:t>
      </w:r>
      <w:proofErr w:type="spellEnd"/>
      <w:r w:rsidRPr="00760F9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760F99">
        <w:rPr>
          <w:rFonts w:ascii="Times New Roman" w:hAnsi="Times New Roman" w:cs="Times New Roman"/>
          <w:sz w:val="24"/>
          <w:szCs w:val="24"/>
          <w:lang w:val="kk-KZ"/>
        </w:rPr>
        <w:t>of</w:t>
      </w:r>
      <w:proofErr w:type="spellEnd"/>
      <w:r w:rsidRPr="00760F9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760F99">
        <w:rPr>
          <w:rFonts w:ascii="Times New Roman" w:hAnsi="Times New Roman" w:cs="Times New Roman"/>
          <w:sz w:val="24"/>
          <w:szCs w:val="24"/>
          <w:lang w:val="kk-KZ"/>
        </w:rPr>
        <w:t>allergic</w:t>
      </w:r>
      <w:proofErr w:type="spellEnd"/>
      <w:r w:rsidRPr="00760F9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760F99">
        <w:rPr>
          <w:rFonts w:ascii="Times New Roman" w:hAnsi="Times New Roman" w:cs="Times New Roman"/>
          <w:sz w:val="24"/>
          <w:szCs w:val="24"/>
          <w:lang w:val="kk-KZ"/>
        </w:rPr>
        <w:t>reactions</w:t>
      </w:r>
      <w:proofErr w:type="spellEnd"/>
      <w:r w:rsidRPr="00760F9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760F99">
        <w:rPr>
          <w:rFonts w:ascii="Times New Roman" w:hAnsi="Times New Roman" w:cs="Times New Roman"/>
          <w:sz w:val="24"/>
          <w:szCs w:val="24"/>
          <w:lang w:val="kk-KZ"/>
        </w:rPr>
        <w:t>of</w:t>
      </w:r>
      <w:proofErr w:type="spellEnd"/>
      <w:r w:rsidRPr="00760F9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760F99">
        <w:rPr>
          <w:rFonts w:ascii="Times New Roman" w:hAnsi="Times New Roman" w:cs="Times New Roman"/>
          <w:sz w:val="24"/>
          <w:szCs w:val="24"/>
          <w:lang w:val="kk-KZ"/>
        </w:rPr>
        <w:t>immediate</w:t>
      </w:r>
      <w:proofErr w:type="spellEnd"/>
      <w:r w:rsidRPr="00760F9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760F99">
        <w:rPr>
          <w:rFonts w:ascii="Times New Roman" w:hAnsi="Times New Roman" w:cs="Times New Roman"/>
          <w:sz w:val="24"/>
          <w:szCs w:val="24"/>
          <w:lang w:val="kk-KZ"/>
        </w:rPr>
        <w:t>and</w:t>
      </w:r>
      <w:proofErr w:type="spellEnd"/>
      <w:r w:rsidRPr="00760F9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760F99">
        <w:rPr>
          <w:rFonts w:ascii="Times New Roman" w:hAnsi="Times New Roman" w:cs="Times New Roman"/>
          <w:sz w:val="24"/>
          <w:szCs w:val="24"/>
          <w:lang w:val="kk-KZ"/>
        </w:rPr>
        <w:t>delayed</w:t>
      </w:r>
      <w:proofErr w:type="spellEnd"/>
      <w:r w:rsidRPr="00760F9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760F99">
        <w:rPr>
          <w:rFonts w:ascii="Times New Roman" w:hAnsi="Times New Roman" w:cs="Times New Roman"/>
          <w:sz w:val="24"/>
          <w:szCs w:val="24"/>
          <w:lang w:val="kk-KZ"/>
        </w:rPr>
        <w:t>type</w:t>
      </w:r>
      <w:proofErr w:type="spellEnd"/>
      <w:r w:rsidRPr="00760F99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proofErr w:type="spellStart"/>
      <w:r w:rsidRPr="00760F99">
        <w:rPr>
          <w:rFonts w:ascii="Times New Roman" w:hAnsi="Times New Roman" w:cs="Times New Roman"/>
          <w:sz w:val="24"/>
          <w:szCs w:val="24"/>
          <w:lang w:val="kk-KZ"/>
        </w:rPr>
        <w:t>Antiallergic</w:t>
      </w:r>
      <w:proofErr w:type="spellEnd"/>
      <w:r w:rsidRPr="00760F9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760F99">
        <w:rPr>
          <w:rFonts w:ascii="Times New Roman" w:hAnsi="Times New Roman" w:cs="Times New Roman"/>
          <w:sz w:val="24"/>
          <w:szCs w:val="24"/>
          <w:lang w:val="kk-KZ"/>
        </w:rPr>
        <w:t>drugs</w:t>
      </w:r>
      <w:proofErr w:type="spellEnd"/>
      <w:r w:rsidRPr="00760F99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proofErr w:type="spellStart"/>
      <w:r w:rsidRPr="00760F99">
        <w:rPr>
          <w:rFonts w:ascii="Times New Roman" w:hAnsi="Times New Roman" w:cs="Times New Roman"/>
          <w:sz w:val="24"/>
          <w:szCs w:val="24"/>
          <w:lang w:val="kk-KZ"/>
        </w:rPr>
        <w:t>Classification</w:t>
      </w:r>
      <w:proofErr w:type="spellEnd"/>
      <w:r w:rsidRPr="00760F9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760F99">
        <w:rPr>
          <w:rFonts w:ascii="Times New Roman" w:hAnsi="Times New Roman" w:cs="Times New Roman"/>
          <w:sz w:val="24"/>
          <w:szCs w:val="24"/>
          <w:lang w:val="kk-KZ"/>
        </w:rPr>
        <w:t>and</w:t>
      </w:r>
      <w:proofErr w:type="spellEnd"/>
      <w:r w:rsidRPr="00760F9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760F99">
        <w:rPr>
          <w:rFonts w:ascii="Times New Roman" w:hAnsi="Times New Roman" w:cs="Times New Roman"/>
          <w:sz w:val="24"/>
          <w:szCs w:val="24"/>
          <w:lang w:val="kk-KZ"/>
        </w:rPr>
        <w:t>mechanisms</w:t>
      </w:r>
      <w:proofErr w:type="spellEnd"/>
      <w:r w:rsidRPr="00760F9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760F99">
        <w:rPr>
          <w:rFonts w:ascii="Times New Roman" w:hAnsi="Times New Roman" w:cs="Times New Roman"/>
          <w:sz w:val="24"/>
          <w:szCs w:val="24"/>
          <w:lang w:val="kk-KZ"/>
        </w:rPr>
        <w:t>of</w:t>
      </w:r>
      <w:proofErr w:type="spellEnd"/>
      <w:r w:rsidRPr="00760F9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760F99">
        <w:rPr>
          <w:rFonts w:ascii="Times New Roman" w:hAnsi="Times New Roman" w:cs="Times New Roman"/>
          <w:sz w:val="24"/>
          <w:szCs w:val="24"/>
          <w:lang w:val="kk-KZ"/>
        </w:rPr>
        <w:t>their</w:t>
      </w:r>
      <w:proofErr w:type="spellEnd"/>
      <w:r w:rsidRPr="00760F9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760F99">
        <w:rPr>
          <w:rFonts w:ascii="Times New Roman" w:hAnsi="Times New Roman" w:cs="Times New Roman"/>
          <w:sz w:val="24"/>
          <w:szCs w:val="24"/>
          <w:lang w:val="kk-KZ"/>
        </w:rPr>
        <w:t>action</w:t>
      </w:r>
      <w:proofErr w:type="spellEnd"/>
      <w:r w:rsidRPr="00760F99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18D27F86" w14:textId="313D353F" w:rsidR="00760F99" w:rsidRPr="00760F99" w:rsidRDefault="00760F99" w:rsidP="00760F9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" w:line="240" w:lineRule="auto"/>
        <w:ind w:left="1735"/>
        <w:rPr>
          <w:rFonts w:ascii="Times New Roman" w:hAnsi="Times New Roman" w:cs="Times New Roman"/>
          <w:sz w:val="24"/>
          <w:szCs w:val="24"/>
          <w:lang w:val="kk-KZ"/>
        </w:rPr>
      </w:pPr>
      <w:r w:rsidRPr="00760F99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ru-RU"/>
        </w:rPr>
        <w:t>8</w:t>
      </w:r>
      <w:r w:rsidR="00703990" w:rsidRPr="00760F99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. </w:t>
      </w:r>
      <w:proofErr w:type="spellStart"/>
      <w:r w:rsidRPr="00760F99">
        <w:rPr>
          <w:rFonts w:ascii="Times New Roman" w:hAnsi="Times New Roman" w:cs="Times New Roman"/>
          <w:sz w:val="24"/>
          <w:szCs w:val="24"/>
          <w:lang w:val="kk-KZ"/>
        </w:rPr>
        <w:t>Nociceptive</w:t>
      </w:r>
      <w:proofErr w:type="spellEnd"/>
      <w:r w:rsidRPr="00760F9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760F99">
        <w:rPr>
          <w:rFonts w:ascii="Times New Roman" w:hAnsi="Times New Roman" w:cs="Times New Roman"/>
          <w:sz w:val="24"/>
          <w:szCs w:val="24"/>
          <w:lang w:val="kk-KZ"/>
        </w:rPr>
        <w:t>and</w:t>
      </w:r>
      <w:proofErr w:type="spellEnd"/>
      <w:r w:rsidRPr="00760F9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760F99">
        <w:rPr>
          <w:rFonts w:ascii="Times New Roman" w:hAnsi="Times New Roman" w:cs="Times New Roman"/>
          <w:sz w:val="24"/>
          <w:szCs w:val="24"/>
          <w:lang w:val="kk-KZ"/>
        </w:rPr>
        <w:t>antinociceptive</w:t>
      </w:r>
      <w:proofErr w:type="spellEnd"/>
      <w:r w:rsidRPr="00760F9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760F99">
        <w:rPr>
          <w:rFonts w:ascii="Times New Roman" w:hAnsi="Times New Roman" w:cs="Times New Roman"/>
          <w:sz w:val="24"/>
          <w:szCs w:val="24"/>
          <w:lang w:val="kk-KZ"/>
        </w:rPr>
        <w:t>systems</w:t>
      </w:r>
      <w:proofErr w:type="spellEnd"/>
      <w:r w:rsidRPr="00760F99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proofErr w:type="spellStart"/>
      <w:r w:rsidRPr="00760F99">
        <w:rPr>
          <w:rFonts w:ascii="Times New Roman" w:hAnsi="Times New Roman" w:cs="Times New Roman"/>
          <w:sz w:val="24"/>
          <w:szCs w:val="24"/>
          <w:lang w:val="kk-KZ"/>
        </w:rPr>
        <w:t>Analgesics</w:t>
      </w:r>
      <w:proofErr w:type="spellEnd"/>
      <w:r w:rsidRPr="00760F99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proofErr w:type="spellStart"/>
      <w:r w:rsidRPr="00760F99">
        <w:rPr>
          <w:rFonts w:ascii="Times New Roman" w:hAnsi="Times New Roman" w:cs="Times New Roman"/>
          <w:sz w:val="24"/>
          <w:szCs w:val="24"/>
          <w:lang w:val="kk-KZ"/>
        </w:rPr>
        <w:t>their</w:t>
      </w:r>
      <w:proofErr w:type="spellEnd"/>
      <w:r w:rsidRPr="00760F9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760F99">
        <w:rPr>
          <w:rFonts w:ascii="Times New Roman" w:hAnsi="Times New Roman" w:cs="Times New Roman"/>
          <w:sz w:val="24"/>
          <w:szCs w:val="24"/>
          <w:lang w:val="kk-KZ"/>
        </w:rPr>
        <w:t>difference</w:t>
      </w:r>
      <w:proofErr w:type="spellEnd"/>
      <w:r w:rsidRPr="00760F9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760F99">
        <w:rPr>
          <w:rFonts w:ascii="Times New Roman" w:hAnsi="Times New Roman" w:cs="Times New Roman"/>
          <w:sz w:val="24"/>
          <w:szCs w:val="24"/>
          <w:lang w:val="kk-KZ"/>
        </w:rPr>
        <w:t>from</w:t>
      </w:r>
      <w:proofErr w:type="spellEnd"/>
      <w:r w:rsidRPr="00760F9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760F99">
        <w:rPr>
          <w:rFonts w:ascii="Times New Roman" w:hAnsi="Times New Roman" w:cs="Times New Roman"/>
          <w:sz w:val="24"/>
          <w:szCs w:val="24"/>
          <w:lang w:val="kk-KZ"/>
        </w:rPr>
        <w:t>local</w:t>
      </w:r>
      <w:proofErr w:type="spellEnd"/>
      <w:r w:rsidRPr="00760F9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760F99">
        <w:rPr>
          <w:rFonts w:ascii="Times New Roman" w:hAnsi="Times New Roman" w:cs="Times New Roman"/>
          <w:sz w:val="24"/>
          <w:szCs w:val="24"/>
          <w:lang w:val="kk-KZ"/>
        </w:rPr>
        <w:t>anesthetics</w:t>
      </w:r>
      <w:proofErr w:type="spellEnd"/>
      <w:r w:rsidRPr="00760F99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proofErr w:type="spellStart"/>
      <w:r w:rsidRPr="00760F99">
        <w:rPr>
          <w:rFonts w:ascii="Times New Roman" w:hAnsi="Times New Roman" w:cs="Times New Roman"/>
          <w:sz w:val="24"/>
          <w:szCs w:val="24"/>
          <w:lang w:val="kk-KZ"/>
        </w:rPr>
        <w:t>Classification</w:t>
      </w:r>
      <w:proofErr w:type="spellEnd"/>
      <w:r w:rsidRPr="00760F9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760F99">
        <w:rPr>
          <w:rFonts w:ascii="Times New Roman" w:hAnsi="Times New Roman" w:cs="Times New Roman"/>
          <w:sz w:val="24"/>
          <w:szCs w:val="24"/>
          <w:lang w:val="kk-KZ"/>
        </w:rPr>
        <w:t>and</w:t>
      </w:r>
      <w:proofErr w:type="spellEnd"/>
      <w:r w:rsidRPr="00760F9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760F99">
        <w:rPr>
          <w:rFonts w:ascii="Times New Roman" w:hAnsi="Times New Roman" w:cs="Times New Roman"/>
          <w:sz w:val="24"/>
          <w:szCs w:val="24"/>
          <w:lang w:val="kk-KZ"/>
        </w:rPr>
        <w:t>mechanisms</w:t>
      </w:r>
      <w:proofErr w:type="spellEnd"/>
      <w:r w:rsidRPr="00760F9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760F99">
        <w:rPr>
          <w:rFonts w:ascii="Times New Roman" w:hAnsi="Times New Roman" w:cs="Times New Roman"/>
          <w:sz w:val="24"/>
          <w:szCs w:val="24"/>
          <w:lang w:val="kk-KZ"/>
        </w:rPr>
        <w:t>of</w:t>
      </w:r>
      <w:proofErr w:type="spellEnd"/>
      <w:r w:rsidRPr="00760F9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760F99">
        <w:rPr>
          <w:rFonts w:ascii="Times New Roman" w:hAnsi="Times New Roman" w:cs="Times New Roman"/>
          <w:sz w:val="24"/>
          <w:szCs w:val="24"/>
          <w:lang w:val="kk-KZ"/>
        </w:rPr>
        <w:t>action</w:t>
      </w:r>
      <w:proofErr w:type="spellEnd"/>
      <w:r w:rsidRPr="00760F99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065283D5" w14:textId="495A4CEE" w:rsidR="00760F99" w:rsidRPr="00760F99" w:rsidRDefault="00760F99" w:rsidP="00760F9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" w:line="240" w:lineRule="auto"/>
        <w:ind w:left="1735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 w:rsidRPr="00760F99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US"/>
        </w:rPr>
        <w:t>9</w:t>
      </w:r>
      <w:r w:rsidR="00703990" w:rsidRPr="00760F99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. </w:t>
      </w:r>
      <w:proofErr w:type="spellStart"/>
      <w:r w:rsidRPr="00760F99">
        <w:rPr>
          <w:rFonts w:ascii="Times New Roman" w:hAnsi="Times New Roman" w:cs="Times New Roman"/>
          <w:sz w:val="24"/>
          <w:szCs w:val="24"/>
          <w:lang w:val="kk-KZ"/>
        </w:rPr>
        <w:t>Diseases</w:t>
      </w:r>
      <w:proofErr w:type="spellEnd"/>
      <w:r w:rsidRPr="00760F9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760F99">
        <w:rPr>
          <w:rFonts w:ascii="Times New Roman" w:hAnsi="Times New Roman" w:cs="Times New Roman"/>
          <w:sz w:val="24"/>
          <w:szCs w:val="24"/>
          <w:lang w:val="kk-KZ"/>
        </w:rPr>
        <w:t>of</w:t>
      </w:r>
      <w:proofErr w:type="spellEnd"/>
      <w:r w:rsidRPr="00760F9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760F99">
        <w:rPr>
          <w:rFonts w:ascii="Times New Roman" w:hAnsi="Times New Roman" w:cs="Times New Roman"/>
          <w:sz w:val="24"/>
          <w:szCs w:val="24"/>
          <w:lang w:val="kk-KZ"/>
        </w:rPr>
        <w:t>the</w:t>
      </w:r>
      <w:proofErr w:type="spellEnd"/>
      <w:r w:rsidRPr="00760F9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760F99">
        <w:rPr>
          <w:rFonts w:ascii="Times New Roman" w:hAnsi="Times New Roman" w:cs="Times New Roman"/>
          <w:sz w:val="24"/>
          <w:szCs w:val="24"/>
          <w:lang w:val="kk-KZ"/>
        </w:rPr>
        <w:t>gastrointestinal</w:t>
      </w:r>
      <w:proofErr w:type="spellEnd"/>
      <w:r w:rsidRPr="00760F9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760F99">
        <w:rPr>
          <w:rFonts w:ascii="Times New Roman" w:hAnsi="Times New Roman" w:cs="Times New Roman"/>
          <w:sz w:val="24"/>
          <w:szCs w:val="24"/>
          <w:lang w:val="kk-KZ"/>
        </w:rPr>
        <w:t>tract</w:t>
      </w:r>
      <w:proofErr w:type="spellEnd"/>
      <w:r w:rsidRPr="00760F99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proofErr w:type="spellStart"/>
      <w:r w:rsidRPr="00760F99">
        <w:rPr>
          <w:rFonts w:ascii="Times New Roman" w:hAnsi="Times New Roman" w:cs="Times New Roman"/>
          <w:sz w:val="24"/>
          <w:szCs w:val="24"/>
          <w:lang w:val="kk-KZ"/>
        </w:rPr>
        <w:t>pathogenesis</w:t>
      </w:r>
      <w:proofErr w:type="spellEnd"/>
      <w:r w:rsidRPr="00760F99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proofErr w:type="spellStart"/>
      <w:r w:rsidRPr="00760F99">
        <w:rPr>
          <w:rFonts w:ascii="Times New Roman" w:hAnsi="Times New Roman" w:cs="Times New Roman"/>
          <w:sz w:val="24"/>
          <w:szCs w:val="24"/>
          <w:lang w:val="kk-KZ"/>
        </w:rPr>
        <w:t>Medicines</w:t>
      </w:r>
      <w:proofErr w:type="spellEnd"/>
      <w:r w:rsidRPr="00760F9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760F99">
        <w:rPr>
          <w:rFonts w:ascii="Times New Roman" w:hAnsi="Times New Roman" w:cs="Times New Roman"/>
          <w:sz w:val="24"/>
          <w:szCs w:val="24"/>
          <w:lang w:val="kk-KZ"/>
        </w:rPr>
        <w:t>affecting</w:t>
      </w:r>
      <w:proofErr w:type="spellEnd"/>
      <w:r w:rsidRPr="00760F9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760F99">
        <w:rPr>
          <w:rFonts w:ascii="Times New Roman" w:hAnsi="Times New Roman" w:cs="Times New Roman"/>
          <w:sz w:val="24"/>
          <w:szCs w:val="24"/>
          <w:lang w:val="kk-KZ"/>
        </w:rPr>
        <w:t>the</w:t>
      </w:r>
      <w:proofErr w:type="spellEnd"/>
      <w:r w:rsidRPr="00760F9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760F99">
        <w:rPr>
          <w:rFonts w:ascii="Times New Roman" w:hAnsi="Times New Roman" w:cs="Times New Roman"/>
          <w:sz w:val="24"/>
          <w:szCs w:val="24"/>
          <w:lang w:val="kk-KZ"/>
        </w:rPr>
        <w:t>functions</w:t>
      </w:r>
      <w:proofErr w:type="spellEnd"/>
      <w:r w:rsidRPr="00760F9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760F99">
        <w:rPr>
          <w:rFonts w:ascii="Times New Roman" w:hAnsi="Times New Roman" w:cs="Times New Roman"/>
          <w:sz w:val="24"/>
          <w:szCs w:val="24"/>
          <w:lang w:val="kk-KZ"/>
        </w:rPr>
        <w:t>of</w:t>
      </w:r>
      <w:proofErr w:type="spellEnd"/>
      <w:r w:rsidRPr="00760F9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760F99">
        <w:rPr>
          <w:rFonts w:ascii="Times New Roman" w:hAnsi="Times New Roman" w:cs="Times New Roman"/>
          <w:sz w:val="24"/>
          <w:szCs w:val="24"/>
          <w:lang w:val="kk-KZ"/>
        </w:rPr>
        <w:t>the</w:t>
      </w:r>
      <w:proofErr w:type="spellEnd"/>
      <w:r w:rsidRPr="00760F9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760F99">
        <w:rPr>
          <w:rFonts w:ascii="Times New Roman" w:hAnsi="Times New Roman" w:cs="Times New Roman"/>
          <w:sz w:val="24"/>
          <w:szCs w:val="24"/>
          <w:lang w:val="kk-KZ"/>
        </w:rPr>
        <w:t>digestive</w:t>
      </w:r>
      <w:proofErr w:type="spellEnd"/>
      <w:r w:rsidRPr="00760F9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760F99">
        <w:rPr>
          <w:rFonts w:ascii="Times New Roman" w:hAnsi="Times New Roman" w:cs="Times New Roman"/>
          <w:sz w:val="24"/>
          <w:szCs w:val="24"/>
          <w:lang w:val="kk-KZ"/>
        </w:rPr>
        <w:t>system</w:t>
      </w:r>
      <w:proofErr w:type="spellEnd"/>
      <w:r w:rsidRPr="00760F99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proofErr w:type="spellStart"/>
      <w:r w:rsidRPr="00760F99">
        <w:rPr>
          <w:rFonts w:ascii="Times New Roman" w:hAnsi="Times New Roman" w:cs="Times New Roman"/>
          <w:sz w:val="24"/>
          <w:szCs w:val="24"/>
          <w:lang w:val="kk-KZ"/>
        </w:rPr>
        <w:t>Their</w:t>
      </w:r>
      <w:proofErr w:type="spellEnd"/>
      <w:r w:rsidRPr="00760F9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760F99">
        <w:rPr>
          <w:rFonts w:ascii="Times New Roman" w:hAnsi="Times New Roman" w:cs="Times New Roman"/>
          <w:sz w:val="24"/>
          <w:szCs w:val="24"/>
          <w:lang w:val="kk-KZ"/>
        </w:rPr>
        <w:t>classification</w:t>
      </w:r>
      <w:proofErr w:type="spellEnd"/>
      <w:r w:rsidRPr="00760F9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760F99">
        <w:rPr>
          <w:rFonts w:ascii="Times New Roman" w:hAnsi="Times New Roman" w:cs="Times New Roman"/>
          <w:sz w:val="24"/>
          <w:szCs w:val="24"/>
          <w:lang w:val="kk-KZ"/>
        </w:rPr>
        <w:t>and</w:t>
      </w:r>
      <w:proofErr w:type="spellEnd"/>
      <w:r w:rsidRPr="00760F9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760F99">
        <w:rPr>
          <w:rFonts w:ascii="Times New Roman" w:hAnsi="Times New Roman" w:cs="Times New Roman"/>
          <w:sz w:val="24"/>
          <w:szCs w:val="24"/>
          <w:lang w:val="kk-KZ"/>
        </w:rPr>
        <w:t>mechanisms</w:t>
      </w:r>
      <w:proofErr w:type="spellEnd"/>
      <w:r w:rsidRPr="00760F9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760F99">
        <w:rPr>
          <w:rFonts w:ascii="Times New Roman" w:hAnsi="Times New Roman" w:cs="Times New Roman"/>
          <w:sz w:val="24"/>
          <w:szCs w:val="24"/>
          <w:lang w:val="kk-KZ"/>
        </w:rPr>
        <w:t>of</w:t>
      </w:r>
      <w:proofErr w:type="spellEnd"/>
      <w:r w:rsidRPr="00760F9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760F99">
        <w:rPr>
          <w:rFonts w:ascii="Times New Roman" w:hAnsi="Times New Roman" w:cs="Times New Roman"/>
          <w:sz w:val="24"/>
          <w:szCs w:val="24"/>
          <w:lang w:val="kk-KZ"/>
        </w:rPr>
        <w:t>action</w:t>
      </w:r>
      <w:proofErr w:type="spellEnd"/>
      <w:r w:rsidRPr="00760F99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</w:p>
    <w:p w14:paraId="107B58F8" w14:textId="39748ECD" w:rsidR="00760F99" w:rsidRPr="00760F99" w:rsidRDefault="00760F99" w:rsidP="00760F9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" w:line="240" w:lineRule="auto"/>
        <w:ind w:left="1735"/>
        <w:rPr>
          <w:rFonts w:ascii="Times New Roman" w:hAnsi="Times New Roman" w:cs="Times New Roman"/>
          <w:sz w:val="24"/>
          <w:szCs w:val="24"/>
          <w:lang w:val="kk-KZ"/>
        </w:rPr>
      </w:pPr>
      <w:r w:rsidRPr="00760F99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US"/>
        </w:rPr>
        <w:t>10</w:t>
      </w:r>
      <w:r w:rsidR="00703990" w:rsidRPr="00760F99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. </w:t>
      </w:r>
      <w:proofErr w:type="spellStart"/>
      <w:r w:rsidRPr="00760F99">
        <w:rPr>
          <w:rFonts w:ascii="Times New Roman" w:hAnsi="Times New Roman" w:cs="Times New Roman"/>
          <w:sz w:val="24"/>
          <w:szCs w:val="24"/>
          <w:lang w:val="kk-KZ"/>
        </w:rPr>
        <w:t>Drugs</w:t>
      </w:r>
      <w:proofErr w:type="spellEnd"/>
      <w:r w:rsidRPr="00760F9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760F99">
        <w:rPr>
          <w:rFonts w:ascii="Times New Roman" w:hAnsi="Times New Roman" w:cs="Times New Roman"/>
          <w:sz w:val="24"/>
          <w:szCs w:val="24"/>
          <w:lang w:val="kk-KZ"/>
        </w:rPr>
        <w:t>used</w:t>
      </w:r>
      <w:proofErr w:type="spellEnd"/>
      <w:r w:rsidRPr="00760F9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760F99">
        <w:rPr>
          <w:rFonts w:ascii="Times New Roman" w:hAnsi="Times New Roman" w:cs="Times New Roman"/>
          <w:sz w:val="24"/>
          <w:szCs w:val="24"/>
          <w:lang w:val="kk-KZ"/>
        </w:rPr>
        <w:t>in</w:t>
      </w:r>
      <w:proofErr w:type="spellEnd"/>
      <w:r w:rsidRPr="00760F9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760F99">
        <w:rPr>
          <w:rFonts w:ascii="Times New Roman" w:hAnsi="Times New Roman" w:cs="Times New Roman"/>
          <w:sz w:val="24"/>
          <w:szCs w:val="24"/>
          <w:lang w:val="kk-KZ"/>
        </w:rPr>
        <w:t>emergency</w:t>
      </w:r>
      <w:proofErr w:type="spellEnd"/>
      <w:r w:rsidRPr="00760F9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760F99">
        <w:rPr>
          <w:rFonts w:ascii="Times New Roman" w:hAnsi="Times New Roman" w:cs="Times New Roman"/>
          <w:sz w:val="24"/>
          <w:szCs w:val="24"/>
          <w:lang w:val="kk-KZ"/>
        </w:rPr>
        <w:t>conditions</w:t>
      </w:r>
      <w:proofErr w:type="spellEnd"/>
      <w:r w:rsidRPr="00760F99">
        <w:rPr>
          <w:rFonts w:ascii="Times New Roman" w:hAnsi="Times New Roman" w:cs="Times New Roman"/>
          <w:sz w:val="24"/>
          <w:szCs w:val="24"/>
          <w:lang w:val="kk-KZ"/>
        </w:rPr>
        <w:t xml:space="preserve"> (</w:t>
      </w:r>
      <w:proofErr w:type="spellStart"/>
      <w:r w:rsidRPr="00760F99">
        <w:rPr>
          <w:rFonts w:ascii="Times New Roman" w:hAnsi="Times New Roman" w:cs="Times New Roman"/>
          <w:sz w:val="24"/>
          <w:szCs w:val="24"/>
          <w:lang w:val="kk-KZ"/>
        </w:rPr>
        <w:t>anaphylactic</w:t>
      </w:r>
      <w:proofErr w:type="spellEnd"/>
      <w:r w:rsidRPr="00760F9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760F99">
        <w:rPr>
          <w:rFonts w:ascii="Times New Roman" w:hAnsi="Times New Roman" w:cs="Times New Roman"/>
          <w:sz w:val="24"/>
          <w:szCs w:val="24"/>
          <w:lang w:val="kk-KZ"/>
        </w:rPr>
        <w:t>shock</w:t>
      </w:r>
      <w:proofErr w:type="spellEnd"/>
      <w:r w:rsidRPr="00760F99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proofErr w:type="spellStart"/>
      <w:r w:rsidRPr="00760F99">
        <w:rPr>
          <w:rFonts w:ascii="Times New Roman" w:hAnsi="Times New Roman" w:cs="Times New Roman"/>
          <w:sz w:val="24"/>
          <w:szCs w:val="24"/>
          <w:lang w:val="kk-KZ"/>
        </w:rPr>
        <w:t>acute</w:t>
      </w:r>
      <w:proofErr w:type="spellEnd"/>
      <w:r w:rsidRPr="00760F9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760F99">
        <w:rPr>
          <w:rFonts w:ascii="Times New Roman" w:hAnsi="Times New Roman" w:cs="Times New Roman"/>
          <w:sz w:val="24"/>
          <w:szCs w:val="24"/>
          <w:lang w:val="kk-KZ"/>
        </w:rPr>
        <w:t>coronary</w:t>
      </w:r>
      <w:proofErr w:type="spellEnd"/>
      <w:r w:rsidRPr="00760F9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760F99">
        <w:rPr>
          <w:rFonts w:ascii="Times New Roman" w:hAnsi="Times New Roman" w:cs="Times New Roman"/>
          <w:sz w:val="24"/>
          <w:szCs w:val="24"/>
          <w:lang w:val="kk-KZ"/>
        </w:rPr>
        <w:t>insufficiency</w:t>
      </w:r>
      <w:proofErr w:type="spellEnd"/>
      <w:r w:rsidRPr="00760F99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proofErr w:type="spellStart"/>
      <w:r w:rsidRPr="00760F99">
        <w:rPr>
          <w:rFonts w:ascii="Times New Roman" w:hAnsi="Times New Roman" w:cs="Times New Roman"/>
          <w:sz w:val="24"/>
          <w:szCs w:val="24"/>
          <w:lang w:val="kk-KZ"/>
        </w:rPr>
        <w:t>bronchospasm</w:t>
      </w:r>
      <w:proofErr w:type="spellEnd"/>
      <w:r w:rsidRPr="00760F99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proofErr w:type="spellStart"/>
      <w:r w:rsidRPr="00760F99">
        <w:rPr>
          <w:rFonts w:ascii="Times New Roman" w:hAnsi="Times New Roman" w:cs="Times New Roman"/>
          <w:sz w:val="24"/>
          <w:szCs w:val="24"/>
          <w:lang w:val="kk-KZ"/>
        </w:rPr>
        <w:t>hypertensive</w:t>
      </w:r>
      <w:proofErr w:type="spellEnd"/>
      <w:r w:rsidRPr="00760F9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760F99">
        <w:rPr>
          <w:rFonts w:ascii="Times New Roman" w:hAnsi="Times New Roman" w:cs="Times New Roman"/>
          <w:sz w:val="24"/>
          <w:szCs w:val="24"/>
          <w:lang w:val="kk-KZ"/>
        </w:rPr>
        <w:t>crisis</w:t>
      </w:r>
      <w:proofErr w:type="spellEnd"/>
      <w:r w:rsidRPr="00760F99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proofErr w:type="spellStart"/>
      <w:r w:rsidRPr="00760F99">
        <w:rPr>
          <w:rFonts w:ascii="Times New Roman" w:hAnsi="Times New Roman" w:cs="Times New Roman"/>
          <w:sz w:val="24"/>
          <w:szCs w:val="24"/>
          <w:lang w:val="kk-KZ"/>
        </w:rPr>
        <w:t>hyper</w:t>
      </w:r>
      <w:proofErr w:type="spellEnd"/>
      <w:r w:rsidRPr="00760F99"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proofErr w:type="spellStart"/>
      <w:r w:rsidRPr="00760F99">
        <w:rPr>
          <w:rFonts w:ascii="Times New Roman" w:hAnsi="Times New Roman" w:cs="Times New Roman"/>
          <w:sz w:val="24"/>
          <w:szCs w:val="24"/>
          <w:lang w:val="kk-KZ"/>
        </w:rPr>
        <w:t>and</w:t>
      </w:r>
      <w:proofErr w:type="spellEnd"/>
      <w:r w:rsidRPr="00760F9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760F99">
        <w:rPr>
          <w:rFonts w:ascii="Times New Roman" w:hAnsi="Times New Roman" w:cs="Times New Roman"/>
          <w:sz w:val="24"/>
          <w:szCs w:val="24"/>
          <w:lang w:val="kk-KZ"/>
        </w:rPr>
        <w:t>hypoglycemic</w:t>
      </w:r>
      <w:proofErr w:type="spellEnd"/>
      <w:r w:rsidRPr="00760F9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760F99">
        <w:rPr>
          <w:rFonts w:ascii="Times New Roman" w:hAnsi="Times New Roman" w:cs="Times New Roman"/>
          <w:sz w:val="24"/>
          <w:szCs w:val="24"/>
          <w:lang w:val="kk-KZ"/>
        </w:rPr>
        <w:t>coma</w:t>
      </w:r>
      <w:proofErr w:type="spellEnd"/>
      <w:r w:rsidRPr="00760F99">
        <w:rPr>
          <w:rFonts w:ascii="Times New Roman" w:hAnsi="Times New Roman" w:cs="Times New Roman"/>
          <w:sz w:val="24"/>
          <w:szCs w:val="24"/>
          <w:lang w:val="kk-KZ"/>
        </w:rPr>
        <w:t>).</w:t>
      </w:r>
    </w:p>
    <w:p w14:paraId="6580D325" w14:textId="0D04E997" w:rsidR="00760F99" w:rsidRPr="00760F99" w:rsidRDefault="00703990" w:rsidP="00760F9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" w:line="240" w:lineRule="auto"/>
        <w:ind w:left="1735"/>
        <w:rPr>
          <w:rFonts w:ascii="Times New Roman" w:hAnsi="Times New Roman" w:cs="Times New Roman"/>
          <w:sz w:val="24"/>
          <w:szCs w:val="24"/>
          <w:lang w:val="kk-KZ"/>
        </w:rPr>
      </w:pPr>
      <w:r w:rsidRPr="00760F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60F99" w:rsidRPr="00760F99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ru-RU"/>
        </w:rPr>
        <w:t>11</w:t>
      </w:r>
      <w:r w:rsidRPr="00760F99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. </w:t>
      </w:r>
      <w:proofErr w:type="spellStart"/>
      <w:r w:rsidR="00760F99" w:rsidRPr="00760F99">
        <w:rPr>
          <w:rFonts w:ascii="Times New Roman" w:hAnsi="Times New Roman" w:cs="Times New Roman"/>
          <w:sz w:val="24"/>
          <w:szCs w:val="24"/>
          <w:lang w:val="kk-KZ"/>
        </w:rPr>
        <w:t>Antimicrobial</w:t>
      </w:r>
      <w:proofErr w:type="spellEnd"/>
      <w:r w:rsidR="00760F99" w:rsidRPr="00760F9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="00760F99" w:rsidRPr="00760F99">
        <w:rPr>
          <w:rFonts w:ascii="Times New Roman" w:hAnsi="Times New Roman" w:cs="Times New Roman"/>
          <w:sz w:val="24"/>
          <w:szCs w:val="24"/>
          <w:lang w:val="kk-KZ"/>
        </w:rPr>
        <w:t>agents</w:t>
      </w:r>
      <w:proofErr w:type="spellEnd"/>
      <w:r w:rsidR="00760F99" w:rsidRPr="00760F99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proofErr w:type="spellStart"/>
      <w:r w:rsidR="00760F99" w:rsidRPr="00760F99">
        <w:rPr>
          <w:rFonts w:ascii="Times New Roman" w:hAnsi="Times New Roman" w:cs="Times New Roman"/>
          <w:sz w:val="24"/>
          <w:szCs w:val="24"/>
          <w:lang w:val="kk-KZ"/>
        </w:rPr>
        <w:t>Classification</w:t>
      </w:r>
      <w:proofErr w:type="spellEnd"/>
      <w:r w:rsidR="00760F99" w:rsidRPr="00760F99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proofErr w:type="spellStart"/>
      <w:r w:rsidR="00760F99" w:rsidRPr="00760F99">
        <w:rPr>
          <w:rFonts w:ascii="Times New Roman" w:hAnsi="Times New Roman" w:cs="Times New Roman"/>
          <w:sz w:val="24"/>
          <w:szCs w:val="24"/>
          <w:lang w:val="kk-KZ"/>
        </w:rPr>
        <w:t>Basic</w:t>
      </w:r>
      <w:proofErr w:type="spellEnd"/>
      <w:r w:rsidR="00760F99" w:rsidRPr="00760F9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="00760F99" w:rsidRPr="00760F99">
        <w:rPr>
          <w:rFonts w:ascii="Times New Roman" w:hAnsi="Times New Roman" w:cs="Times New Roman"/>
          <w:sz w:val="24"/>
          <w:szCs w:val="24"/>
          <w:lang w:val="kk-KZ"/>
        </w:rPr>
        <w:t>principles</w:t>
      </w:r>
      <w:proofErr w:type="spellEnd"/>
      <w:r w:rsidR="00760F99" w:rsidRPr="00760F9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="00760F99" w:rsidRPr="00760F99">
        <w:rPr>
          <w:rFonts w:ascii="Times New Roman" w:hAnsi="Times New Roman" w:cs="Times New Roman"/>
          <w:sz w:val="24"/>
          <w:szCs w:val="24"/>
          <w:lang w:val="kk-KZ"/>
        </w:rPr>
        <w:t>of</w:t>
      </w:r>
      <w:proofErr w:type="spellEnd"/>
      <w:r w:rsidR="00760F99" w:rsidRPr="00760F9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="00760F99" w:rsidRPr="00760F99">
        <w:rPr>
          <w:rFonts w:ascii="Times New Roman" w:hAnsi="Times New Roman" w:cs="Times New Roman"/>
          <w:sz w:val="24"/>
          <w:szCs w:val="24"/>
          <w:lang w:val="kk-KZ"/>
        </w:rPr>
        <w:t>prescribing</w:t>
      </w:r>
      <w:proofErr w:type="spellEnd"/>
      <w:r w:rsidR="00760F99" w:rsidRPr="00760F9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="00760F99" w:rsidRPr="00760F99">
        <w:rPr>
          <w:rFonts w:ascii="Times New Roman" w:hAnsi="Times New Roman" w:cs="Times New Roman"/>
          <w:sz w:val="24"/>
          <w:szCs w:val="24"/>
          <w:lang w:val="kk-KZ"/>
        </w:rPr>
        <w:t>antibacterial</w:t>
      </w:r>
      <w:proofErr w:type="spellEnd"/>
      <w:r w:rsidR="00760F99" w:rsidRPr="00760F9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="00760F99" w:rsidRPr="00760F99">
        <w:rPr>
          <w:rFonts w:ascii="Times New Roman" w:hAnsi="Times New Roman" w:cs="Times New Roman"/>
          <w:sz w:val="24"/>
          <w:szCs w:val="24"/>
          <w:lang w:val="kk-KZ"/>
        </w:rPr>
        <w:t>agents</w:t>
      </w:r>
      <w:proofErr w:type="spellEnd"/>
      <w:r w:rsidR="00760F99" w:rsidRPr="00760F99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6425E159" w14:textId="76734E6C" w:rsidR="00760F99" w:rsidRPr="00760F99" w:rsidRDefault="00760F99" w:rsidP="00760F9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" w:line="240" w:lineRule="auto"/>
        <w:ind w:left="1735"/>
        <w:rPr>
          <w:rFonts w:ascii="Times New Roman" w:hAnsi="Times New Roman" w:cs="Times New Roman"/>
          <w:sz w:val="24"/>
          <w:szCs w:val="24"/>
          <w:lang w:val="kk-KZ"/>
        </w:rPr>
      </w:pPr>
      <w:r w:rsidRPr="00760F99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US"/>
        </w:rPr>
        <w:t>12</w:t>
      </w:r>
      <w:r w:rsidR="00703990" w:rsidRPr="00760F99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. </w:t>
      </w:r>
      <w:proofErr w:type="spellStart"/>
      <w:r w:rsidRPr="00760F99">
        <w:rPr>
          <w:rFonts w:ascii="Times New Roman" w:hAnsi="Times New Roman" w:cs="Times New Roman"/>
          <w:sz w:val="24"/>
          <w:szCs w:val="24"/>
          <w:lang w:val="kk-KZ"/>
        </w:rPr>
        <w:t>Antibiotics</w:t>
      </w:r>
      <w:proofErr w:type="spellEnd"/>
      <w:r w:rsidRPr="00760F99">
        <w:rPr>
          <w:rFonts w:ascii="Times New Roman" w:hAnsi="Times New Roman" w:cs="Times New Roman"/>
          <w:sz w:val="24"/>
          <w:szCs w:val="24"/>
          <w:lang w:val="kk-KZ"/>
        </w:rPr>
        <w:t xml:space="preserve"> - </w:t>
      </w:r>
      <w:proofErr w:type="spellStart"/>
      <w:r w:rsidRPr="00760F99">
        <w:rPr>
          <w:rFonts w:ascii="Times New Roman" w:hAnsi="Times New Roman" w:cs="Times New Roman"/>
          <w:sz w:val="24"/>
          <w:szCs w:val="24"/>
          <w:lang w:val="kk-KZ"/>
        </w:rPr>
        <w:t>principles</w:t>
      </w:r>
      <w:proofErr w:type="spellEnd"/>
      <w:r w:rsidRPr="00760F9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760F99">
        <w:rPr>
          <w:rFonts w:ascii="Times New Roman" w:hAnsi="Times New Roman" w:cs="Times New Roman"/>
          <w:sz w:val="24"/>
          <w:szCs w:val="24"/>
          <w:lang w:val="kk-KZ"/>
        </w:rPr>
        <w:t>of</w:t>
      </w:r>
      <w:proofErr w:type="spellEnd"/>
      <w:r w:rsidRPr="00760F9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760F99">
        <w:rPr>
          <w:rFonts w:ascii="Times New Roman" w:hAnsi="Times New Roman" w:cs="Times New Roman"/>
          <w:sz w:val="24"/>
          <w:szCs w:val="24"/>
          <w:lang w:val="kk-KZ"/>
        </w:rPr>
        <w:t>prescription</w:t>
      </w:r>
      <w:proofErr w:type="spellEnd"/>
      <w:r w:rsidRPr="00760F9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760F99">
        <w:rPr>
          <w:rFonts w:ascii="Times New Roman" w:hAnsi="Times New Roman" w:cs="Times New Roman"/>
          <w:sz w:val="24"/>
          <w:szCs w:val="24"/>
          <w:lang w:val="kk-KZ"/>
        </w:rPr>
        <w:t>and</w:t>
      </w:r>
      <w:proofErr w:type="spellEnd"/>
      <w:r w:rsidRPr="00760F9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760F99">
        <w:rPr>
          <w:rFonts w:ascii="Times New Roman" w:hAnsi="Times New Roman" w:cs="Times New Roman"/>
          <w:sz w:val="24"/>
          <w:szCs w:val="24"/>
          <w:lang w:val="kk-KZ"/>
        </w:rPr>
        <w:t>choice</w:t>
      </w:r>
      <w:proofErr w:type="spellEnd"/>
      <w:r w:rsidRPr="00760F99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proofErr w:type="spellStart"/>
      <w:r w:rsidRPr="00760F99">
        <w:rPr>
          <w:rFonts w:ascii="Times New Roman" w:hAnsi="Times New Roman" w:cs="Times New Roman"/>
          <w:sz w:val="24"/>
          <w:szCs w:val="24"/>
          <w:lang w:val="kk-KZ"/>
        </w:rPr>
        <w:t>Antibiotic</w:t>
      </w:r>
      <w:proofErr w:type="spellEnd"/>
      <w:r w:rsidRPr="00760F9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760F99">
        <w:rPr>
          <w:rFonts w:ascii="Times New Roman" w:hAnsi="Times New Roman" w:cs="Times New Roman"/>
          <w:sz w:val="24"/>
          <w:szCs w:val="24"/>
          <w:lang w:val="kk-KZ"/>
        </w:rPr>
        <w:t>resistance</w:t>
      </w:r>
      <w:proofErr w:type="spellEnd"/>
      <w:r w:rsidRPr="00760F99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1E325C8E" w14:textId="1DFDCDA8" w:rsidR="00760F99" w:rsidRPr="00760F99" w:rsidRDefault="00760F99" w:rsidP="00760F9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" w:line="240" w:lineRule="auto"/>
        <w:ind w:left="1735"/>
        <w:rPr>
          <w:rFonts w:ascii="Times New Roman" w:hAnsi="Times New Roman" w:cs="Times New Roman"/>
          <w:sz w:val="24"/>
          <w:szCs w:val="24"/>
          <w:lang w:val="kk-KZ"/>
        </w:rPr>
      </w:pPr>
      <w:r w:rsidRPr="00760F99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US"/>
        </w:rPr>
        <w:t>13</w:t>
      </w:r>
      <w:r w:rsidR="00703990" w:rsidRPr="00760F99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. </w:t>
      </w:r>
      <w:proofErr w:type="spellStart"/>
      <w:r w:rsidRPr="00760F99">
        <w:rPr>
          <w:rFonts w:ascii="Times New Roman" w:hAnsi="Times New Roman" w:cs="Times New Roman"/>
          <w:sz w:val="24"/>
          <w:szCs w:val="24"/>
          <w:lang w:val="kk-KZ"/>
        </w:rPr>
        <w:t>Synthetic</w:t>
      </w:r>
      <w:proofErr w:type="spellEnd"/>
      <w:r w:rsidRPr="00760F9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760F99">
        <w:rPr>
          <w:rFonts w:ascii="Times New Roman" w:hAnsi="Times New Roman" w:cs="Times New Roman"/>
          <w:sz w:val="24"/>
          <w:szCs w:val="24"/>
          <w:lang w:val="kk-KZ"/>
        </w:rPr>
        <w:t>antimicrobial</w:t>
      </w:r>
      <w:proofErr w:type="spellEnd"/>
      <w:r w:rsidRPr="00760F9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760F99">
        <w:rPr>
          <w:rFonts w:ascii="Times New Roman" w:hAnsi="Times New Roman" w:cs="Times New Roman"/>
          <w:sz w:val="24"/>
          <w:szCs w:val="24"/>
          <w:lang w:val="kk-KZ"/>
        </w:rPr>
        <w:t>agents</w:t>
      </w:r>
      <w:proofErr w:type="spellEnd"/>
      <w:r w:rsidRPr="00760F99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0841C159" w14:textId="01852916" w:rsidR="00760F99" w:rsidRPr="00760F99" w:rsidRDefault="00760F99" w:rsidP="00760F9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" w:line="240" w:lineRule="auto"/>
        <w:ind w:left="1735"/>
        <w:rPr>
          <w:rFonts w:ascii="Times New Roman" w:hAnsi="Times New Roman" w:cs="Times New Roman"/>
          <w:sz w:val="24"/>
          <w:szCs w:val="24"/>
          <w:lang w:val="kk-KZ"/>
        </w:rPr>
      </w:pPr>
      <w:r w:rsidRPr="00760F99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US"/>
        </w:rPr>
        <w:lastRenderedPageBreak/>
        <w:t>14</w:t>
      </w:r>
      <w:r w:rsidR="00703990" w:rsidRPr="00760F99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. </w:t>
      </w:r>
      <w:proofErr w:type="spellStart"/>
      <w:r w:rsidRPr="00760F99">
        <w:rPr>
          <w:rFonts w:ascii="Times New Roman" w:hAnsi="Times New Roman" w:cs="Times New Roman"/>
          <w:sz w:val="24"/>
          <w:szCs w:val="24"/>
          <w:lang w:val="kk-KZ"/>
        </w:rPr>
        <w:t>Principles</w:t>
      </w:r>
      <w:proofErr w:type="spellEnd"/>
      <w:r w:rsidRPr="00760F9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760F99">
        <w:rPr>
          <w:rFonts w:ascii="Times New Roman" w:hAnsi="Times New Roman" w:cs="Times New Roman"/>
          <w:sz w:val="24"/>
          <w:szCs w:val="24"/>
          <w:lang w:val="kk-KZ"/>
        </w:rPr>
        <w:t>of</w:t>
      </w:r>
      <w:proofErr w:type="spellEnd"/>
      <w:r w:rsidRPr="00760F9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760F99">
        <w:rPr>
          <w:rFonts w:ascii="Times New Roman" w:hAnsi="Times New Roman" w:cs="Times New Roman"/>
          <w:sz w:val="24"/>
          <w:szCs w:val="24"/>
          <w:lang w:val="kk-KZ"/>
        </w:rPr>
        <w:t>prescribing</w:t>
      </w:r>
      <w:proofErr w:type="spellEnd"/>
      <w:r w:rsidRPr="00760F9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760F99">
        <w:rPr>
          <w:rFonts w:ascii="Times New Roman" w:hAnsi="Times New Roman" w:cs="Times New Roman"/>
          <w:sz w:val="24"/>
          <w:szCs w:val="24"/>
          <w:lang w:val="kk-KZ"/>
        </w:rPr>
        <w:t>and</w:t>
      </w:r>
      <w:proofErr w:type="spellEnd"/>
      <w:r w:rsidRPr="00760F9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760F99">
        <w:rPr>
          <w:rFonts w:ascii="Times New Roman" w:hAnsi="Times New Roman" w:cs="Times New Roman"/>
          <w:sz w:val="24"/>
          <w:szCs w:val="24"/>
          <w:lang w:val="kk-KZ"/>
        </w:rPr>
        <w:t>choosing</w:t>
      </w:r>
      <w:proofErr w:type="spellEnd"/>
      <w:r w:rsidRPr="00760F9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760F99">
        <w:rPr>
          <w:rFonts w:ascii="Times New Roman" w:hAnsi="Times New Roman" w:cs="Times New Roman"/>
          <w:sz w:val="24"/>
          <w:szCs w:val="24"/>
          <w:lang w:val="kk-KZ"/>
        </w:rPr>
        <w:t>antifungal</w:t>
      </w:r>
      <w:proofErr w:type="spellEnd"/>
      <w:r w:rsidRPr="00760F9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760F99">
        <w:rPr>
          <w:rFonts w:ascii="Times New Roman" w:hAnsi="Times New Roman" w:cs="Times New Roman"/>
          <w:sz w:val="24"/>
          <w:szCs w:val="24"/>
          <w:lang w:val="kk-KZ"/>
        </w:rPr>
        <w:t>and</w:t>
      </w:r>
      <w:proofErr w:type="spellEnd"/>
      <w:r w:rsidRPr="00760F9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760F99">
        <w:rPr>
          <w:rFonts w:ascii="Times New Roman" w:hAnsi="Times New Roman" w:cs="Times New Roman"/>
          <w:sz w:val="24"/>
          <w:szCs w:val="24"/>
          <w:lang w:val="kk-KZ"/>
        </w:rPr>
        <w:t>antiviral</w:t>
      </w:r>
      <w:proofErr w:type="spellEnd"/>
      <w:r w:rsidRPr="00760F9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760F99">
        <w:rPr>
          <w:rFonts w:ascii="Times New Roman" w:hAnsi="Times New Roman" w:cs="Times New Roman"/>
          <w:sz w:val="24"/>
          <w:szCs w:val="24"/>
          <w:lang w:val="kk-KZ"/>
        </w:rPr>
        <w:t>agents</w:t>
      </w:r>
      <w:proofErr w:type="spellEnd"/>
      <w:r w:rsidRPr="00760F99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proofErr w:type="spellStart"/>
      <w:r w:rsidRPr="00760F99">
        <w:rPr>
          <w:rFonts w:ascii="Times New Roman" w:hAnsi="Times New Roman" w:cs="Times New Roman"/>
          <w:sz w:val="24"/>
          <w:szCs w:val="24"/>
          <w:lang w:val="kk-KZ"/>
        </w:rPr>
        <w:t>Classification</w:t>
      </w:r>
      <w:proofErr w:type="spellEnd"/>
      <w:r w:rsidRPr="00760F99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76E7A20A" w14:textId="2AF94933" w:rsidR="00633FEE" w:rsidRPr="00760F99" w:rsidRDefault="00760F99" w:rsidP="00760F9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" w:line="240" w:lineRule="auto"/>
        <w:ind w:left="173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0F99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ru-RU"/>
        </w:rPr>
        <w:t>15</w:t>
      </w:r>
      <w:r w:rsidR="00703990" w:rsidRPr="00760F99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. </w:t>
      </w:r>
      <w:proofErr w:type="spellStart"/>
      <w:r w:rsidRPr="00760F99">
        <w:rPr>
          <w:rFonts w:ascii="Times New Roman" w:hAnsi="Times New Roman" w:cs="Times New Roman"/>
          <w:sz w:val="24"/>
          <w:szCs w:val="24"/>
          <w:lang w:val="kk-KZ"/>
        </w:rPr>
        <w:t>Etiopathogenesis</w:t>
      </w:r>
      <w:proofErr w:type="spellEnd"/>
      <w:r w:rsidRPr="00760F9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760F99">
        <w:rPr>
          <w:rFonts w:ascii="Times New Roman" w:hAnsi="Times New Roman" w:cs="Times New Roman"/>
          <w:sz w:val="24"/>
          <w:szCs w:val="24"/>
          <w:lang w:val="kk-KZ"/>
        </w:rPr>
        <w:t>of</w:t>
      </w:r>
      <w:proofErr w:type="spellEnd"/>
      <w:r w:rsidRPr="00760F9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760F99">
        <w:rPr>
          <w:rFonts w:ascii="Times New Roman" w:hAnsi="Times New Roman" w:cs="Times New Roman"/>
          <w:sz w:val="24"/>
          <w:szCs w:val="24"/>
          <w:lang w:val="kk-KZ"/>
        </w:rPr>
        <w:t>tuberculosis</w:t>
      </w:r>
      <w:proofErr w:type="spellEnd"/>
      <w:r w:rsidRPr="00760F99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proofErr w:type="spellStart"/>
      <w:r w:rsidRPr="00760F99">
        <w:rPr>
          <w:rFonts w:ascii="Times New Roman" w:hAnsi="Times New Roman" w:cs="Times New Roman"/>
          <w:sz w:val="24"/>
          <w:szCs w:val="24"/>
          <w:lang w:val="kk-KZ"/>
        </w:rPr>
        <w:t>Principles</w:t>
      </w:r>
      <w:proofErr w:type="spellEnd"/>
      <w:r w:rsidRPr="00760F9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760F99">
        <w:rPr>
          <w:rFonts w:ascii="Times New Roman" w:hAnsi="Times New Roman" w:cs="Times New Roman"/>
          <w:sz w:val="24"/>
          <w:szCs w:val="24"/>
          <w:lang w:val="kk-KZ"/>
        </w:rPr>
        <w:t>of</w:t>
      </w:r>
      <w:proofErr w:type="spellEnd"/>
      <w:r w:rsidRPr="00760F9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760F99">
        <w:rPr>
          <w:rFonts w:ascii="Times New Roman" w:hAnsi="Times New Roman" w:cs="Times New Roman"/>
          <w:sz w:val="24"/>
          <w:szCs w:val="24"/>
          <w:lang w:val="kk-KZ"/>
        </w:rPr>
        <w:t>tuberculosis</w:t>
      </w:r>
      <w:proofErr w:type="spellEnd"/>
      <w:r w:rsidRPr="00760F9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760F99">
        <w:rPr>
          <w:rFonts w:ascii="Times New Roman" w:hAnsi="Times New Roman" w:cs="Times New Roman"/>
          <w:sz w:val="24"/>
          <w:szCs w:val="24"/>
          <w:lang w:val="kk-KZ"/>
        </w:rPr>
        <w:t>treatment</w:t>
      </w:r>
      <w:proofErr w:type="spellEnd"/>
      <w:r w:rsidRPr="00760F99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proofErr w:type="spellStart"/>
      <w:r w:rsidRPr="00760F99">
        <w:rPr>
          <w:rFonts w:ascii="Times New Roman" w:hAnsi="Times New Roman" w:cs="Times New Roman"/>
          <w:sz w:val="24"/>
          <w:szCs w:val="24"/>
          <w:lang w:val="kk-KZ"/>
        </w:rPr>
        <w:t>Classification</w:t>
      </w:r>
      <w:proofErr w:type="spellEnd"/>
      <w:r w:rsidRPr="00760F9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760F99">
        <w:rPr>
          <w:rFonts w:ascii="Times New Roman" w:hAnsi="Times New Roman" w:cs="Times New Roman"/>
          <w:sz w:val="24"/>
          <w:szCs w:val="24"/>
          <w:lang w:val="kk-KZ"/>
        </w:rPr>
        <w:t>of</w:t>
      </w:r>
      <w:proofErr w:type="spellEnd"/>
      <w:r w:rsidRPr="00760F9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760F99">
        <w:rPr>
          <w:rFonts w:ascii="Times New Roman" w:hAnsi="Times New Roman" w:cs="Times New Roman"/>
          <w:sz w:val="24"/>
          <w:szCs w:val="24"/>
          <w:lang w:val="kk-KZ"/>
        </w:rPr>
        <w:t>anti-tuberculosis</w:t>
      </w:r>
      <w:proofErr w:type="spellEnd"/>
      <w:r w:rsidRPr="00760F9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760F99">
        <w:rPr>
          <w:rFonts w:ascii="Times New Roman" w:hAnsi="Times New Roman" w:cs="Times New Roman"/>
          <w:sz w:val="24"/>
          <w:szCs w:val="24"/>
          <w:lang w:val="kk-KZ"/>
        </w:rPr>
        <w:t>drugs</w:t>
      </w:r>
      <w:proofErr w:type="spellEnd"/>
      <w:r w:rsidRPr="00760F99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</w:p>
    <w:p w14:paraId="2F405CAF" w14:textId="77777777" w:rsidR="00633FEE" w:rsidRDefault="0070399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8" w:line="240" w:lineRule="auto"/>
        <w:ind w:left="1707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sectPr w:rsidR="00633FEE">
          <w:pgSz w:w="11920" w:h="16860"/>
          <w:pgMar w:top="1116" w:right="660" w:bottom="0" w:left="0" w:header="0" w:footer="720" w:gutter="0"/>
          <w:pgNumType w:start="1"/>
          <w:cols w:space="720"/>
        </w:sect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>L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>ist of drugs to repeat before final examination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53307393" w14:textId="77777777" w:rsidR="00633FEE" w:rsidRDefault="0070399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23" w:line="240" w:lineRule="auto"/>
        <w:ind w:left="2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1. Epinephrine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04CEAB9E" w14:textId="77777777" w:rsidR="00633FEE" w:rsidRDefault="0070399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" w:line="267" w:lineRule="auto"/>
        <w:ind w:left="7" w:right="1925" w:hanging="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2. Norepinephrine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3. Enalapril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079A7E61" w14:textId="77777777" w:rsidR="00633FEE" w:rsidRDefault="0070399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4. Atorvastatin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4CEF08A2" w14:textId="77777777" w:rsidR="00633FEE" w:rsidRDefault="0070399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" w:line="267" w:lineRule="auto"/>
        <w:ind w:left="7" w:right="1461" w:firstLine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5. Acetylsalicylic acid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6. Metoprolol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092B0DF0" w14:textId="77777777" w:rsidR="00633FEE" w:rsidRDefault="0070399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" w:line="240" w:lineRule="auto"/>
        <w:ind w:left="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7. Losartan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53C276EB" w14:textId="77777777" w:rsidR="00633FEE" w:rsidRDefault="0070399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" w:line="267" w:lineRule="auto"/>
        <w:ind w:left="6" w:right="1365" w:firstLine="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8. Hydrochlorothiazide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9. Insulin Actrapid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10.Insulin NPH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66590131" w14:textId="77777777" w:rsidR="00633FEE" w:rsidRDefault="0070399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57" w:lineRule="auto"/>
        <w:ind w:left="992" w:right="41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11.Levodopa/carbidopa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combination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7F8F9D3F" w14:textId="77777777" w:rsidR="00633FEE" w:rsidRDefault="0070399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" w:line="240" w:lineRule="auto"/>
        <w:ind w:right="8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12.Metoclopramide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43908208" w14:textId="77777777" w:rsidR="00633FEE" w:rsidRDefault="0070399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" w:line="240" w:lineRule="auto"/>
        <w:ind w:left="99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13.Fluticasone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19D94865" w14:textId="77777777" w:rsidR="00633FEE" w:rsidRDefault="0070399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" w:line="240" w:lineRule="auto"/>
        <w:ind w:left="99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14.Digoxin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3FBB1C37" w14:textId="77777777" w:rsidR="00633FEE" w:rsidRDefault="0070399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" w:line="240" w:lineRule="auto"/>
        <w:ind w:left="99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15.Ketoprofen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08363570" w14:textId="77777777" w:rsidR="00633FEE" w:rsidRDefault="0070399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" w:line="257" w:lineRule="auto"/>
        <w:ind w:left="992" w:right="12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16.Salbutamol (Albuterol)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17.Clomiphene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22ACB9CB" w14:textId="77777777" w:rsidR="00633FEE" w:rsidRDefault="0070399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" w:line="267" w:lineRule="auto"/>
        <w:ind w:left="992" w:right="12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18.Amoxicillin/clavulanate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19.Tamoxifen</w:t>
      </w:r>
    </w:p>
    <w:p w14:paraId="57606BC0" w14:textId="77777777" w:rsidR="00633FEE" w:rsidRDefault="0070399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20.Alendronate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291277C6" w14:textId="77777777" w:rsidR="00633FEE" w:rsidRDefault="0070399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21.Thyroxin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4489A44C" w14:textId="77777777" w:rsidR="00633FEE" w:rsidRDefault="0070399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22.Cortisol (hydrocortisone)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6F70C861" w14:textId="77777777" w:rsidR="00633FEE" w:rsidRDefault="0070399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23.Spironolactone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54C42A19" w14:textId="77777777" w:rsidR="00633FEE" w:rsidRDefault="0070399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24.Omeprazole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048FDA7A" w14:textId="77777777" w:rsidR="00633FEE" w:rsidRDefault="0070399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25.Fexofenadine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1DBD222F" w14:textId="77777777" w:rsidR="00633FEE" w:rsidRDefault="0070399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26.Lidocaine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3CBF00FE" w14:textId="77777777" w:rsidR="00633FEE" w:rsidRDefault="0070399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27.Fluoxetine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0695F14F" w14:textId="77777777" w:rsidR="00633FEE" w:rsidRDefault="0070399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28.Metformin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41571FCB" w14:textId="77777777" w:rsidR="00633FEE" w:rsidRDefault="0070399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" w:line="262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29.Diphenhydramine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30.Fexofenadine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31.Ranitidine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1DE516F1" w14:textId="77777777" w:rsidR="00633FEE" w:rsidRDefault="0070399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32.Thyamaz</w:t>
      </w:r>
    </w:p>
    <w:p w14:paraId="432200B8" w14:textId="77777777" w:rsidR="00703990" w:rsidRDefault="0070399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6E11AA5" w14:textId="77777777" w:rsidR="00703990" w:rsidRDefault="0070399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66B7C26" w14:textId="0A826172" w:rsidR="00703990" w:rsidRDefault="0070399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703990">
          <w:type w:val="continuous"/>
          <w:pgSz w:w="11920" w:h="16860"/>
          <w:pgMar w:top="1116" w:right="1705" w:bottom="0" w:left="2067" w:header="0" w:footer="720" w:gutter="0"/>
          <w:cols w:num="2" w:space="720" w:equalWidth="0">
            <w:col w:w="4080" w:space="0"/>
            <w:col w:w="4080" w:space="0"/>
          </w:cols>
        </w:sectPr>
      </w:pPr>
    </w:p>
    <w:p w14:paraId="2664444E" w14:textId="588B4856" w:rsidR="00760F99" w:rsidRDefault="00760F99" w:rsidP="0070399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75" w:line="240" w:lineRule="auto"/>
        <w:ind w:left="720"/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highlight w:val="white"/>
        </w:rPr>
        <w:t>Types of questions for final exam: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 xml:space="preserve"> </w:t>
      </w:r>
    </w:p>
    <w:p w14:paraId="3B4F5C67" w14:textId="77777777" w:rsidR="00760F99" w:rsidRDefault="00760F99" w:rsidP="0070399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24" w:line="439" w:lineRule="auto"/>
        <w:ind w:left="18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1. Tell the mechanism of action of the drug</w:t>
      </w:r>
    </w:p>
    <w:p w14:paraId="248689A2" w14:textId="7FA014EA" w:rsidR="00633FEE" w:rsidRDefault="00703990" w:rsidP="0070399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24" w:line="439" w:lineRule="auto"/>
        <w:ind w:left="1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2. Explain the mechanism of drug side effects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585ADECC" w14:textId="77777777" w:rsidR="00633FEE" w:rsidRDefault="0070399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" w:line="240" w:lineRule="auto"/>
        <w:ind w:left="171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3. Explain the mechanism of drug interaction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312214DF" w14:textId="77777777" w:rsidR="00633FEE" w:rsidRDefault="0070399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" w:line="262" w:lineRule="auto"/>
        <w:ind w:left="1714" w:right="1589" w:hanging="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4. Explain the pharmacologic basis of switching one drug to another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5. Compare mechanism of action of two drugs with similar effect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6. Propose agonist/antagonist of hormone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038783E9" w14:textId="77777777" w:rsidR="00633FEE" w:rsidRDefault="0070399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" w:line="264" w:lineRule="auto"/>
        <w:ind w:left="1712" w:right="72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lastRenderedPageBreak/>
        <w:t>7. Explain the mechanism of action of hormone, and how drugs can affect it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8. Describe the drug – partial agonist, agonist, inverse agonist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9. List th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e additional medication, that can help in this condition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10. Explain how the side effects are linked with drug mechanism of action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00DC2D68" w14:textId="77777777" w:rsidR="00633FEE" w:rsidRDefault="0070399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20" w:line="240" w:lineRule="auto"/>
        <w:ind w:right="3373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>Scale of response quality</w:t>
      </w:r>
    </w:p>
    <w:tbl>
      <w:tblPr>
        <w:tblStyle w:val="a5"/>
        <w:tblW w:w="9563" w:type="dxa"/>
        <w:tblInd w:w="179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81"/>
        <w:gridCol w:w="7297"/>
        <w:gridCol w:w="885"/>
      </w:tblGrid>
      <w:tr w:rsidR="00633FEE" w14:paraId="5FDDBB42" w14:textId="77777777">
        <w:trPr>
          <w:trHeight w:val="750"/>
        </w:trPr>
        <w:tc>
          <w:tcPr>
            <w:tcW w:w="13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C6A542" w14:textId="77777777" w:rsidR="00633FEE" w:rsidRDefault="007039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highlight w:val="white"/>
              </w:rPr>
              <w:t>valuation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BE8A79" w14:textId="77777777" w:rsidR="00633FEE" w:rsidRDefault="007039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highlight w:val="white"/>
              </w:rPr>
              <w:t>Criteria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D343D2" w14:textId="77777777" w:rsidR="00633FEE" w:rsidRDefault="007039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7" w:lineRule="auto"/>
              <w:ind w:left="86" w:right="74" w:firstLine="24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highlight w:val="white"/>
              </w:rPr>
              <w:t>Scale,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p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highlight w:val="white"/>
              </w:rPr>
              <w:t>oints</w:t>
            </w:r>
          </w:p>
        </w:tc>
      </w:tr>
      <w:tr w:rsidR="00633FEE" w14:paraId="7C58A434" w14:textId="77777777">
        <w:trPr>
          <w:trHeight w:val="3347"/>
        </w:trPr>
        <w:tc>
          <w:tcPr>
            <w:tcW w:w="13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65C95D" w14:textId="77777777" w:rsidR="00633FEE" w:rsidRDefault="007039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xcellent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EACE53" w14:textId="77777777" w:rsidR="00633FEE" w:rsidRDefault="007039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2" w:lineRule="auto"/>
              <w:ind w:left="387" w:right="706" w:firstLine="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1. All key aspects included and presented logically;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2. High accuracy (relevance, without redundancy) and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consistent focus on question;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71FA2250" w14:textId="77777777" w:rsidR="00633FEE" w:rsidRDefault="007039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 w:line="240" w:lineRule="auto"/>
              <w:ind w:left="39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3. Excellent integration of theoretical issues;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240340F0" w14:textId="77777777" w:rsidR="00633FEE" w:rsidRDefault="007039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line="240" w:lineRule="auto"/>
              <w:ind w:left="38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4. Provision of relevant examples;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2BDF03FE" w14:textId="77777777" w:rsidR="00633FEE" w:rsidRDefault="007039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3" w:line="267" w:lineRule="auto"/>
              <w:ind w:left="740" w:right="457" w:hanging="34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5. In-depth analysis and theoretical justification of given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problem (if applicable), all key aspects identified and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interpreted;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25A8E1B8" w14:textId="77777777" w:rsidR="00633FEE" w:rsidRDefault="007039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9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6. Fluency in use of professional terminology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E81D65" w14:textId="77777777" w:rsidR="00633FEE" w:rsidRDefault="007039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90 -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15BC8575" w14:textId="77777777" w:rsidR="00633FEE" w:rsidRDefault="007039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100</w:t>
            </w:r>
          </w:p>
        </w:tc>
      </w:tr>
      <w:tr w:rsidR="00633FEE" w14:paraId="710010F3" w14:textId="77777777">
        <w:trPr>
          <w:trHeight w:val="390"/>
        </w:trPr>
        <w:tc>
          <w:tcPr>
            <w:tcW w:w="13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A062C3" w14:textId="77777777" w:rsidR="00633FEE" w:rsidRDefault="007039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Good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F9C70D" w14:textId="77777777" w:rsidR="00633FEE" w:rsidRDefault="007039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1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1. All key aspects included and presented logically;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56336F" w14:textId="77777777" w:rsidR="00633FEE" w:rsidRDefault="007039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75 - 89</w:t>
            </w:r>
          </w:p>
        </w:tc>
      </w:tr>
    </w:tbl>
    <w:p w14:paraId="2A971C23" w14:textId="77777777" w:rsidR="00633FEE" w:rsidRDefault="00633FE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21F26E3" w14:textId="77777777" w:rsidR="00633FEE" w:rsidRDefault="00633FE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6"/>
        <w:tblW w:w="9563" w:type="dxa"/>
        <w:tblInd w:w="179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81"/>
        <w:gridCol w:w="7297"/>
        <w:gridCol w:w="885"/>
      </w:tblGrid>
      <w:tr w:rsidR="00633FEE" w14:paraId="7D15D8CE" w14:textId="77777777">
        <w:trPr>
          <w:trHeight w:val="2987"/>
        </w:trPr>
        <w:tc>
          <w:tcPr>
            <w:tcW w:w="13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23807A" w14:textId="77777777" w:rsidR="00633FEE" w:rsidRDefault="00633F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7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0469AA" w14:textId="77777777" w:rsidR="00633FEE" w:rsidRDefault="007039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7" w:lineRule="auto"/>
              <w:ind w:left="751" w:right="238" w:hanging="36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2. Consistent focus on question with satisfactory accuracy,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and relevance, and/or some redundancy;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5D568913" w14:textId="77777777" w:rsidR="00633FEE" w:rsidRDefault="007039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 w:line="240" w:lineRule="auto"/>
              <w:ind w:left="39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3. Satisfactory integration of theoretical issues;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5BD58454" w14:textId="77777777" w:rsidR="00633FEE" w:rsidRDefault="007039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line="240" w:lineRule="auto"/>
              <w:ind w:left="38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4. Lack of examples;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29426FF8" w14:textId="77777777" w:rsidR="00633FEE" w:rsidRDefault="007039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3" w:line="267" w:lineRule="auto"/>
              <w:ind w:left="740" w:right="68" w:hanging="34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5. Satisfactory analysis and theoretical justification of given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problem (if applicable), most key aspects identified and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interpreted;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74CE54AF" w14:textId="77777777" w:rsidR="00633FEE" w:rsidRDefault="007039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9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6. Correct use of professional terminology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93A461" w14:textId="77777777" w:rsidR="00633FEE" w:rsidRDefault="00633F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</w:p>
        </w:tc>
      </w:tr>
      <w:tr w:rsidR="00633FEE" w14:paraId="041890BB" w14:textId="77777777">
        <w:trPr>
          <w:trHeight w:val="3723"/>
        </w:trPr>
        <w:tc>
          <w:tcPr>
            <w:tcW w:w="13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2B402F" w14:textId="77777777" w:rsidR="00633FEE" w:rsidRDefault="007039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lastRenderedPageBreak/>
              <w:t>Satisfactory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4A33E5" w14:textId="77777777" w:rsidR="00633FEE" w:rsidRDefault="007039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1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1. Most key aspects included;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51B5DCD0" w14:textId="77777777" w:rsidR="00633FEE" w:rsidRDefault="007039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3" w:line="267" w:lineRule="auto"/>
              <w:ind w:left="751" w:right="104" w:hanging="36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2. Satisfactory focus on question - some lapses of relevance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and/or noticeably redundancy;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48E504E2" w14:textId="77777777" w:rsidR="00633FEE" w:rsidRDefault="007039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line="257" w:lineRule="auto"/>
              <w:ind w:left="749" w:right="1188" w:hanging="35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3. Theoretical issues presented without noticeably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integration;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14F92C78" w14:textId="77777777" w:rsidR="00633FEE" w:rsidRDefault="007039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 w:line="264" w:lineRule="auto"/>
              <w:ind w:left="385" w:right="270" w:hanging="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4. Provision of unsuccessful examples or no examples;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5. Some analysis and theoretical justification of given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problem (if applicable), most key aspects identified and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interpreted;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362BAD51" w14:textId="77777777" w:rsidR="00633FEE" w:rsidRDefault="007039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40" w:lineRule="auto"/>
              <w:ind w:left="39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6. Correct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 use of professional terminology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A4DF55" w14:textId="77777777" w:rsidR="00633FEE" w:rsidRDefault="007039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50 - 70</w:t>
            </w:r>
          </w:p>
        </w:tc>
      </w:tr>
      <w:tr w:rsidR="00633FEE" w14:paraId="6C0B82CD" w14:textId="77777777">
        <w:trPr>
          <w:trHeight w:val="2972"/>
        </w:trPr>
        <w:tc>
          <w:tcPr>
            <w:tcW w:w="13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750909" w14:textId="77777777" w:rsidR="00633FEE" w:rsidRDefault="007039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7" w:lineRule="auto"/>
              <w:ind w:left="67" w:right="2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nsatisfact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ory (FX)</w:t>
            </w:r>
          </w:p>
        </w:tc>
        <w:tc>
          <w:tcPr>
            <w:tcW w:w="7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E87376" w14:textId="77777777" w:rsidR="00633FEE" w:rsidRDefault="007039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1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1. Most key aspects missed;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69A263DC" w14:textId="77777777" w:rsidR="00633FEE" w:rsidRDefault="007039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3" w:line="267" w:lineRule="auto"/>
              <w:ind w:left="743" w:right="579" w:hanging="35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2. Lack of focus on question - no relevance and notable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redundancy;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15DDE1A4" w14:textId="77777777" w:rsidR="00633FEE" w:rsidRDefault="007039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line="257" w:lineRule="auto"/>
              <w:ind w:left="385" w:right="1263" w:firstLine="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3. Some theoretical issues presented in someway;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4. No or irrelevant examples;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7C260792" w14:textId="77777777" w:rsidR="00633FEE" w:rsidRDefault="007039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 w:line="262" w:lineRule="auto"/>
              <w:ind w:left="393" w:right="573" w:firstLine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5. Some analysis and theoretical justification of a given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problem (if applicable), most key aspects missed;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6. Lapses in use of professional terminology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FD78AE" w14:textId="77777777" w:rsidR="00633FEE" w:rsidRDefault="007039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25 - 49</w:t>
            </w:r>
          </w:p>
        </w:tc>
      </w:tr>
      <w:tr w:rsidR="00633FEE" w14:paraId="132E7BAB" w14:textId="77777777">
        <w:trPr>
          <w:trHeight w:val="2612"/>
        </w:trPr>
        <w:tc>
          <w:tcPr>
            <w:tcW w:w="13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A5D947" w14:textId="77777777" w:rsidR="00633FEE" w:rsidRDefault="007039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F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ailed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8D345C" w14:textId="77777777" w:rsidR="00633FEE" w:rsidRDefault="007039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1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1. Most or all key aspects missed;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551E96C5" w14:textId="77777777" w:rsidR="00633FEE" w:rsidRDefault="007039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line="240" w:lineRule="auto"/>
              <w:ind w:left="38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2. No focus on question, irrelevant information;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118AEC3F" w14:textId="77777777" w:rsidR="00633FEE" w:rsidRDefault="007039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3" w:line="240" w:lineRule="auto"/>
              <w:ind w:left="39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3. Theoretical issues missed or superficial;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1995D6D9" w14:textId="77777777" w:rsidR="00633FEE" w:rsidRDefault="007039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line="240" w:lineRule="auto"/>
              <w:ind w:left="38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4. No or irrelevant examples;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246011E2" w14:textId="77777777" w:rsidR="00633FEE" w:rsidRDefault="007039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line="262" w:lineRule="auto"/>
              <w:ind w:left="393" w:right="519" w:firstLine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5. No analysis and no theoretical justification of a given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problem (if applicable), most key aspects missed;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6. Lapses in use of professional terminology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9AD6C8" w14:textId="77777777" w:rsidR="00633FEE" w:rsidRDefault="007039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0-24</w:t>
            </w:r>
          </w:p>
        </w:tc>
      </w:tr>
    </w:tbl>
    <w:p w14:paraId="794B0DC2" w14:textId="77777777" w:rsidR="00633FEE" w:rsidRDefault="00633FE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F5BC5FC" w14:textId="77777777" w:rsidR="00633FEE" w:rsidRDefault="00633FE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EC72DCA" w14:textId="77777777" w:rsidR="00633FEE" w:rsidRDefault="0070399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680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>Grading system</w:t>
      </w:r>
    </w:p>
    <w:tbl>
      <w:tblPr>
        <w:tblStyle w:val="a7"/>
        <w:tblW w:w="9487" w:type="dxa"/>
        <w:tblInd w:w="17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07"/>
        <w:gridCol w:w="1981"/>
        <w:gridCol w:w="1636"/>
        <w:gridCol w:w="3963"/>
      </w:tblGrid>
      <w:tr w:rsidR="00633FEE" w14:paraId="17C00A25" w14:textId="77777777">
        <w:trPr>
          <w:trHeight w:val="1125"/>
        </w:trPr>
        <w:tc>
          <w:tcPr>
            <w:tcW w:w="19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345EAD" w14:textId="77777777" w:rsidR="00633FEE" w:rsidRDefault="007039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highlight w:val="white"/>
              </w:rPr>
              <w:t>etter Grade</w:t>
            </w:r>
          </w:p>
        </w:tc>
        <w:tc>
          <w:tcPr>
            <w:tcW w:w="19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20C07B" w14:textId="77777777" w:rsidR="00633FEE" w:rsidRDefault="007039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highlight w:val="white"/>
              </w:rPr>
              <w:t>The digital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14:paraId="0184F9EA" w14:textId="77777777" w:rsidR="00633FEE" w:rsidRDefault="007039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line="257" w:lineRule="auto"/>
              <w:ind w:left="226" w:right="18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highlight w:val="white"/>
              </w:rPr>
              <w:t>equivalent of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p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highlight w:val="white"/>
              </w:rPr>
              <w:t>oints</w:t>
            </w:r>
          </w:p>
        </w:tc>
        <w:tc>
          <w:tcPr>
            <w:tcW w:w="16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744791" w14:textId="77777777" w:rsidR="00633FEE" w:rsidRDefault="007039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highlight w:val="white"/>
              </w:rPr>
              <w:t>% content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9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EA8368" w14:textId="77777777" w:rsidR="00633FEE" w:rsidRDefault="007039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highlight w:val="white"/>
              </w:rPr>
              <w:t>Traditional system assessment</w:t>
            </w:r>
          </w:p>
        </w:tc>
      </w:tr>
      <w:tr w:rsidR="00633FEE" w14:paraId="08D722CF" w14:textId="77777777">
        <w:trPr>
          <w:trHeight w:val="390"/>
        </w:trPr>
        <w:tc>
          <w:tcPr>
            <w:tcW w:w="19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51ED5B" w14:textId="77777777" w:rsidR="00633FEE" w:rsidRDefault="007039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 </w:t>
            </w:r>
          </w:p>
        </w:tc>
        <w:tc>
          <w:tcPr>
            <w:tcW w:w="19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0B9394" w14:textId="77777777" w:rsidR="00633FEE" w:rsidRDefault="007039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,0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6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294E3C" w14:textId="77777777" w:rsidR="00633FEE" w:rsidRDefault="007039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95-100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963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AB39DA" w14:textId="77777777" w:rsidR="00633FEE" w:rsidRDefault="007039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xcellent</w:t>
            </w:r>
          </w:p>
        </w:tc>
      </w:tr>
      <w:tr w:rsidR="00633FEE" w14:paraId="2A844657" w14:textId="77777777">
        <w:trPr>
          <w:trHeight w:val="390"/>
        </w:trPr>
        <w:tc>
          <w:tcPr>
            <w:tcW w:w="19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5F2508" w14:textId="77777777" w:rsidR="00633FEE" w:rsidRDefault="007039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1C88D6" w14:textId="77777777" w:rsidR="00633FEE" w:rsidRDefault="007039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3,67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6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BA46EB" w14:textId="77777777" w:rsidR="00633FEE" w:rsidRDefault="007039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90-94</w:t>
            </w:r>
          </w:p>
        </w:tc>
        <w:tc>
          <w:tcPr>
            <w:tcW w:w="396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3F82A9" w14:textId="77777777" w:rsidR="00633FEE" w:rsidRDefault="00633F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</w:p>
        </w:tc>
      </w:tr>
      <w:tr w:rsidR="00633FEE" w14:paraId="352ADBA0" w14:textId="77777777">
        <w:trPr>
          <w:trHeight w:val="375"/>
        </w:trPr>
        <w:tc>
          <w:tcPr>
            <w:tcW w:w="19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8B533E" w14:textId="77777777" w:rsidR="00633FEE" w:rsidRDefault="007039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В+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0550FC" w14:textId="77777777" w:rsidR="00633FEE" w:rsidRDefault="007039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3,33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6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0096C2" w14:textId="77777777" w:rsidR="00633FEE" w:rsidRDefault="007039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85-89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963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A467B1" w14:textId="77777777" w:rsidR="00633FEE" w:rsidRDefault="007039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Good</w:t>
            </w:r>
          </w:p>
        </w:tc>
      </w:tr>
      <w:tr w:rsidR="00633FEE" w14:paraId="7181F4BF" w14:textId="77777777">
        <w:trPr>
          <w:trHeight w:val="390"/>
        </w:trPr>
        <w:tc>
          <w:tcPr>
            <w:tcW w:w="19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38594C" w14:textId="77777777" w:rsidR="00633FEE" w:rsidRDefault="007039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 </w:t>
            </w:r>
          </w:p>
        </w:tc>
        <w:tc>
          <w:tcPr>
            <w:tcW w:w="19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C6A016" w14:textId="77777777" w:rsidR="00633FEE" w:rsidRDefault="007039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3,0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6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F83FE9" w14:textId="77777777" w:rsidR="00633FEE" w:rsidRDefault="007039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80-84</w:t>
            </w:r>
          </w:p>
        </w:tc>
        <w:tc>
          <w:tcPr>
            <w:tcW w:w="396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B8B844" w14:textId="77777777" w:rsidR="00633FEE" w:rsidRDefault="00633F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</w:p>
        </w:tc>
      </w:tr>
      <w:tr w:rsidR="00633FEE" w14:paraId="56D09628" w14:textId="77777777">
        <w:trPr>
          <w:trHeight w:val="390"/>
        </w:trPr>
        <w:tc>
          <w:tcPr>
            <w:tcW w:w="19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9740BE" w14:textId="77777777" w:rsidR="00633FEE" w:rsidRDefault="007039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9B8E84" w14:textId="77777777" w:rsidR="00633FEE" w:rsidRDefault="007039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,67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6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B74175" w14:textId="77777777" w:rsidR="00633FEE" w:rsidRDefault="007039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75-79</w:t>
            </w:r>
          </w:p>
        </w:tc>
        <w:tc>
          <w:tcPr>
            <w:tcW w:w="396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5707BC" w14:textId="77777777" w:rsidR="00633FEE" w:rsidRDefault="00633F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</w:p>
        </w:tc>
      </w:tr>
      <w:tr w:rsidR="00633FEE" w14:paraId="62958923" w14:textId="77777777">
        <w:trPr>
          <w:trHeight w:val="390"/>
        </w:trPr>
        <w:tc>
          <w:tcPr>
            <w:tcW w:w="19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1D54B9" w14:textId="77777777" w:rsidR="00633FEE" w:rsidRDefault="007039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lastRenderedPageBreak/>
              <w:t>С+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480F07" w14:textId="77777777" w:rsidR="00633FEE" w:rsidRDefault="007039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,33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6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7566DF" w14:textId="77777777" w:rsidR="00633FEE" w:rsidRDefault="007039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70-74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963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F83EFF" w14:textId="77777777" w:rsidR="00633FEE" w:rsidRDefault="007039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Satisfactory</w:t>
            </w:r>
          </w:p>
        </w:tc>
      </w:tr>
      <w:tr w:rsidR="00633FEE" w14:paraId="662B569A" w14:textId="77777777">
        <w:trPr>
          <w:trHeight w:val="375"/>
        </w:trPr>
        <w:tc>
          <w:tcPr>
            <w:tcW w:w="19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BAEF04" w14:textId="77777777" w:rsidR="00633FEE" w:rsidRDefault="007039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702420" w14:textId="77777777" w:rsidR="00633FEE" w:rsidRDefault="007039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,0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6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26B7E5" w14:textId="77777777" w:rsidR="00633FEE" w:rsidRDefault="007039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65-69</w:t>
            </w:r>
          </w:p>
        </w:tc>
        <w:tc>
          <w:tcPr>
            <w:tcW w:w="396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697E9F" w14:textId="77777777" w:rsidR="00633FEE" w:rsidRDefault="00633F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</w:p>
        </w:tc>
      </w:tr>
      <w:tr w:rsidR="00633FEE" w14:paraId="168FEDC9" w14:textId="77777777">
        <w:trPr>
          <w:trHeight w:val="390"/>
        </w:trPr>
        <w:tc>
          <w:tcPr>
            <w:tcW w:w="19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A63EAB" w14:textId="77777777" w:rsidR="00633FEE" w:rsidRDefault="007039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С-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BEEF1A" w14:textId="77777777" w:rsidR="00633FEE" w:rsidRDefault="007039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1,67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6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E78F23" w14:textId="77777777" w:rsidR="00633FEE" w:rsidRDefault="007039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60-64</w:t>
            </w:r>
          </w:p>
        </w:tc>
        <w:tc>
          <w:tcPr>
            <w:tcW w:w="396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6B11A0" w14:textId="77777777" w:rsidR="00633FEE" w:rsidRDefault="00633F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</w:p>
        </w:tc>
      </w:tr>
      <w:tr w:rsidR="00633FEE" w14:paraId="7A01559F" w14:textId="77777777">
        <w:trPr>
          <w:trHeight w:val="390"/>
        </w:trPr>
        <w:tc>
          <w:tcPr>
            <w:tcW w:w="19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A1F683" w14:textId="77777777" w:rsidR="00633FEE" w:rsidRDefault="007039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+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7AC5CD" w14:textId="77777777" w:rsidR="00633FEE" w:rsidRDefault="007039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1,33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6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030484" w14:textId="77777777" w:rsidR="00633FEE" w:rsidRDefault="007039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55-59</w:t>
            </w:r>
          </w:p>
        </w:tc>
        <w:tc>
          <w:tcPr>
            <w:tcW w:w="396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D11AE4" w14:textId="77777777" w:rsidR="00633FEE" w:rsidRDefault="00633F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</w:p>
        </w:tc>
      </w:tr>
      <w:tr w:rsidR="00633FEE" w14:paraId="423973C7" w14:textId="77777777">
        <w:trPr>
          <w:trHeight w:val="375"/>
        </w:trPr>
        <w:tc>
          <w:tcPr>
            <w:tcW w:w="19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3EA8D4" w14:textId="77777777" w:rsidR="00633FEE" w:rsidRDefault="007039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DF8E6E" w14:textId="77777777" w:rsidR="00633FEE" w:rsidRDefault="007039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768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1,0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6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67DB65" w14:textId="77777777" w:rsidR="00633FEE" w:rsidRDefault="007039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50-54</w:t>
            </w:r>
          </w:p>
        </w:tc>
        <w:tc>
          <w:tcPr>
            <w:tcW w:w="396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586578" w14:textId="77777777" w:rsidR="00633FEE" w:rsidRDefault="00633F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</w:p>
        </w:tc>
      </w:tr>
      <w:tr w:rsidR="00633FEE" w14:paraId="61CEBC30" w14:textId="77777777">
        <w:trPr>
          <w:trHeight w:val="390"/>
        </w:trPr>
        <w:tc>
          <w:tcPr>
            <w:tcW w:w="19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1B6DB3" w14:textId="77777777" w:rsidR="00633FEE" w:rsidRDefault="007039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F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X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4C4A71" w14:textId="77777777" w:rsidR="00633FEE" w:rsidRDefault="007039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6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D07F6E" w14:textId="77777777" w:rsidR="00633FEE" w:rsidRDefault="007039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5-49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963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B58982" w14:textId="77777777" w:rsidR="00633FEE" w:rsidRDefault="007039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nsatisfactory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49692574" w14:textId="77777777" w:rsidR="00633FEE" w:rsidRDefault="007039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3" w:line="267" w:lineRule="auto"/>
              <w:ind w:left="330" w:right="28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“Discipline is not completed”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highlight w:val="white"/>
              </w:rPr>
              <w:t>(not taken into account when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c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highlight w:val="white"/>
              </w:rPr>
              <w:t>alculating GPA)</w:t>
            </w:r>
          </w:p>
        </w:tc>
      </w:tr>
      <w:tr w:rsidR="00633FEE" w14:paraId="676B7B62" w14:textId="77777777">
        <w:trPr>
          <w:trHeight w:val="390"/>
        </w:trPr>
        <w:tc>
          <w:tcPr>
            <w:tcW w:w="19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16709A" w14:textId="77777777" w:rsidR="00633FEE" w:rsidRDefault="007039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F </w:t>
            </w:r>
          </w:p>
        </w:tc>
        <w:tc>
          <w:tcPr>
            <w:tcW w:w="19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EAA4C1" w14:textId="77777777" w:rsidR="00633FEE" w:rsidRDefault="007039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6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BF4DAA" w14:textId="77777777" w:rsidR="00633FEE" w:rsidRDefault="007039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0-24</w:t>
            </w:r>
          </w:p>
        </w:tc>
        <w:tc>
          <w:tcPr>
            <w:tcW w:w="396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134C87" w14:textId="77777777" w:rsidR="00633FEE" w:rsidRDefault="00633F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</w:p>
        </w:tc>
      </w:tr>
      <w:tr w:rsidR="00633FEE" w14:paraId="7A990008" w14:textId="77777777">
        <w:trPr>
          <w:trHeight w:val="1110"/>
        </w:trPr>
        <w:tc>
          <w:tcPr>
            <w:tcW w:w="19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693C1D" w14:textId="77777777" w:rsidR="00633FEE" w:rsidRDefault="007039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I </w:t>
            </w:r>
          </w:p>
          <w:p w14:paraId="5D33F262" w14:textId="77777777" w:rsidR="00633FEE" w:rsidRDefault="007039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(Incomplete)</w:t>
            </w:r>
          </w:p>
        </w:tc>
        <w:tc>
          <w:tcPr>
            <w:tcW w:w="19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68F3E" w14:textId="77777777" w:rsidR="00633FEE" w:rsidRDefault="007039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6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11F7BF" w14:textId="77777777" w:rsidR="00633FEE" w:rsidRDefault="007039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96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5A1308" w14:textId="77777777" w:rsidR="00633FEE" w:rsidRDefault="00633F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33FEE" w14:paraId="390B6A47" w14:textId="77777777">
        <w:trPr>
          <w:trHeight w:val="1125"/>
        </w:trPr>
        <w:tc>
          <w:tcPr>
            <w:tcW w:w="19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A322D9" w14:textId="77777777" w:rsidR="00633FEE" w:rsidRDefault="007039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P </w:t>
            </w:r>
          </w:p>
          <w:p w14:paraId="3F7CC70F" w14:textId="77777777" w:rsidR="00633FEE" w:rsidRDefault="007039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(Pass)</w:t>
            </w:r>
          </w:p>
        </w:tc>
        <w:tc>
          <w:tcPr>
            <w:tcW w:w="19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ED5754" w14:textId="77777777" w:rsidR="00633FEE" w:rsidRDefault="007039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- </w:t>
            </w:r>
          </w:p>
        </w:tc>
        <w:tc>
          <w:tcPr>
            <w:tcW w:w="16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3BF2EE" w14:textId="77777777" w:rsidR="00633FEE" w:rsidRDefault="007039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- </w:t>
            </w:r>
          </w:p>
        </w:tc>
        <w:tc>
          <w:tcPr>
            <w:tcW w:w="39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E35DE4" w14:textId="77777777" w:rsidR="00633FEE" w:rsidRDefault="007039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"Credit"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2795CDF8" w14:textId="77777777" w:rsidR="00633FEE" w:rsidRDefault="007039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line="267" w:lineRule="auto"/>
              <w:ind w:left="370" w:right="314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highlight w:val="white"/>
              </w:rPr>
              <w:t>(not taken into account when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c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highlight w:val="white"/>
              </w:rPr>
              <w:t>alculating GPA)</w:t>
            </w:r>
          </w:p>
        </w:tc>
      </w:tr>
      <w:tr w:rsidR="00633FEE" w14:paraId="4FAFFC28" w14:textId="77777777">
        <w:trPr>
          <w:trHeight w:val="1125"/>
        </w:trPr>
        <w:tc>
          <w:tcPr>
            <w:tcW w:w="19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F8EEB4" w14:textId="77777777" w:rsidR="00633FEE" w:rsidRDefault="007039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39EA18C0" w14:textId="77777777" w:rsidR="00633FEE" w:rsidRDefault="007039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(No Рass)</w:t>
            </w:r>
          </w:p>
        </w:tc>
        <w:tc>
          <w:tcPr>
            <w:tcW w:w="19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C461C7" w14:textId="77777777" w:rsidR="00633FEE" w:rsidRDefault="007039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- </w:t>
            </w:r>
          </w:p>
        </w:tc>
        <w:tc>
          <w:tcPr>
            <w:tcW w:w="16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E7FBF0" w14:textId="77777777" w:rsidR="00633FEE" w:rsidRDefault="007039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- </w:t>
            </w:r>
          </w:p>
        </w:tc>
        <w:tc>
          <w:tcPr>
            <w:tcW w:w="39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B90E90" w14:textId="77777777" w:rsidR="00633FEE" w:rsidRDefault="007039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Fail»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38708520" w14:textId="77777777" w:rsidR="00633FEE" w:rsidRDefault="007039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line="267" w:lineRule="auto"/>
              <w:ind w:left="370" w:right="314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highlight w:val="white"/>
              </w:rPr>
              <w:t>(not taken into account when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c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highlight w:val="white"/>
              </w:rPr>
              <w:t>alculating GPA)</w:t>
            </w:r>
          </w:p>
        </w:tc>
      </w:tr>
      <w:tr w:rsidR="00633FEE" w14:paraId="43957453" w14:textId="77777777">
        <w:trPr>
          <w:trHeight w:val="1125"/>
        </w:trPr>
        <w:tc>
          <w:tcPr>
            <w:tcW w:w="19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697B13" w14:textId="77777777" w:rsidR="00633FEE" w:rsidRDefault="007039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738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W </w:t>
            </w:r>
          </w:p>
          <w:p w14:paraId="42A35AFF" w14:textId="77777777" w:rsidR="00633FEE" w:rsidRDefault="007039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(Withdrawal)</w:t>
            </w:r>
          </w:p>
        </w:tc>
        <w:tc>
          <w:tcPr>
            <w:tcW w:w="19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E6D356" w14:textId="77777777" w:rsidR="00633FEE" w:rsidRDefault="007039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6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4656E5" w14:textId="77777777" w:rsidR="00633FEE" w:rsidRDefault="007039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9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806211" w14:textId="77777777" w:rsidR="00633FEE" w:rsidRDefault="007039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"Failure to discipline"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563ED59B" w14:textId="77777777" w:rsidR="00633FEE" w:rsidRDefault="007039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line="267" w:lineRule="auto"/>
              <w:ind w:left="370" w:right="314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highlight w:val="white"/>
              </w:rPr>
              <w:t>(not taken into account when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c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highlight w:val="white"/>
              </w:rPr>
              <w:t>alculating GPA)</w:t>
            </w:r>
          </w:p>
        </w:tc>
      </w:tr>
      <w:tr w:rsidR="00633FEE" w14:paraId="3FA39F47" w14:textId="77777777">
        <w:trPr>
          <w:trHeight w:val="1501"/>
        </w:trPr>
        <w:tc>
          <w:tcPr>
            <w:tcW w:w="19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9C65E6" w14:textId="77777777" w:rsidR="00633FEE" w:rsidRDefault="007039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25FE08EA" w14:textId="77777777" w:rsidR="00633FEE" w:rsidRDefault="007039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(Academic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1DA8C31D" w14:textId="77777777" w:rsidR="00633FEE" w:rsidRDefault="007039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ithdrawal)</w:t>
            </w:r>
          </w:p>
        </w:tc>
        <w:tc>
          <w:tcPr>
            <w:tcW w:w="19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51FBA9" w14:textId="77777777" w:rsidR="00633FEE" w:rsidRDefault="00633F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16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307136" w14:textId="77777777" w:rsidR="00633FEE" w:rsidRDefault="00633F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39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741756" w14:textId="77777777" w:rsidR="00633FEE" w:rsidRDefault="007039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ithdrawal for academic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73AFF53D" w14:textId="77777777" w:rsidR="00633FEE" w:rsidRDefault="007039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reasons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40600B70" w14:textId="77777777" w:rsidR="00633FEE" w:rsidRDefault="007039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line="267" w:lineRule="auto"/>
              <w:ind w:left="370" w:right="314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highlight w:val="white"/>
              </w:rPr>
              <w:t>(not taken into account when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c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highlight w:val="white"/>
              </w:rPr>
              <w:t>alculating GPA)</w:t>
            </w:r>
          </w:p>
        </w:tc>
      </w:tr>
      <w:tr w:rsidR="00633FEE" w14:paraId="1C63010A" w14:textId="77777777">
        <w:trPr>
          <w:trHeight w:val="1125"/>
        </w:trPr>
        <w:tc>
          <w:tcPr>
            <w:tcW w:w="19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224D99" w14:textId="77777777" w:rsidR="00633FEE" w:rsidRDefault="007039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678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AU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5607A226" w14:textId="77777777" w:rsidR="00633FEE" w:rsidRDefault="007039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(Audit)</w:t>
            </w:r>
          </w:p>
        </w:tc>
        <w:tc>
          <w:tcPr>
            <w:tcW w:w="19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E47527" w14:textId="77777777" w:rsidR="00633FEE" w:rsidRDefault="007039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6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6F58D9" w14:textId="77777777" w:rsidR="00633FEE" w:rsidRDefault="007039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9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B04418" w14:textId="77777777" w:rsidR="00633FEE" w:rsidRDefault="007039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"Discipline is listened"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2730F63B" w14:textId="77777777" w:rsidR="00633FEE" w:rsidRDefault="007039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line="267" w:lineRule="auto"/>
              <w:ind w:left="370" w:right="314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highlight w:val="white"/>
              </w:rPr>
              <w:t>(not taken into account when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c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highlight w:val="white"/>
              </w:rPr>
              <w:t>alculating GPA)</w:t>
            </w:r>
          </w:p>
        </w:tc>
      </w:tr>
      <w:tr w:rsidR="00633FEE" w14:paraId="4BDFC8BC" w14:textId="77777777">
        <w:trPr>
          <w:trHeight w:val="750"/>
        </w:trPr>
        <w:tc>
          <w:tcPr>
            <w:tcW w:w="19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2B9AAD" w14:textId="77777777" w:rsidR="00633FEE" w:rsidRDefault="007039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Certified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D9A19C" w14:textId="77777777" w:rsidR="00633FEE" w:rsidRDefault="00633F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19B171" w14:textId="77777777" w:rsidR="00633FEE" w:rsidRDefault="007039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30-60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58B918BC" w14:textId="77777777" w:rsidR="00633FEE" w:rsidRDefault="007039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50-100</w:t>
            </w:r>
          </w:p>
        </w:tc>
        <w:tc>
          <w:tcPr>
            <w:tcW w:w="39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F6D896" w14:textId="77777777" w:rsidR="00633FEE" w:rsidRDefault="007039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Certified (examined)</w:t>
            </w:r>
          </w:p>
        </w:tc>
      </w:tr>
    </w:tbl>
    <w:p w14:paraId="6324B0C2" w14:textId="77777777" w:rsidR="00633FEE" w:rsidRDefault="00633FE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19DE1DD" w14:textId="77777777" w:rsidR="00633FEE" w:rsidRDefault="00633FE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8"/>
        <w:tblW w:w="9487" w:type="dxa"/>
        <w:tblInd w:w="17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07"/>
        <w:gridCol w:w="1981"/>
        <w:gridCol w:w="1636"/>
        <w:gridCol w:w="3963"/>
      </w:tblGrid>
      <w:tr w:rsidR="00633FEE" w14:paraId="40A037CA" w14:textId="77777777">
        <w:trPr>
          <w:trHeight w:val="750"/>
        </w:trPr>
        <w:tc>
          <w:tcPr>
            <w:tcW w:w="19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EE9786" w14:textId="77777777" w:rsidR="00633FEE" w:rsidRDefault="007039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Not certified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37F162" w14:textId="77777777" w:rsidR="00633FEE" w:rsidRDefault="00633F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340043" w14:textId="77777777" w:rsidR="00633FEE" w:rsidRDefault="007039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0-29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3AFAE501" w14:textId="77777777" w:rsidR="00633FEE" w:rsidRDefault="007039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0-49</w:t>
            </w:r>
          </w:p>
        </w:tc>
        <w:tc>
          <w:tcPr>
            <w:tcW w:w="39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3028F6" w14:textId="77777777" w:rsidR="00633FEE" w:rsidRDefault="007039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ot certified</w:t>
            </w:r>
          </w:p>
        </w:tc>
      </w:tr>
      <w:tr w:rsidR="00633FEE" w14:paraId="4B9E6534" w14:textId="77777777">
        <w:trPr>
          <w:trHeight w:val="390"/>
        </w:trPr>
        <w:tc>
          <w:tcPr>
            <w:tcW w:w="19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8912BA" w14:textId="77777777" w:rsidR="00633FEE" w:rsidRDefault="007039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 (Retake)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A05B4F" w14:textId="77777777" w:rsidR="00633FEE" w:rsidRDefault="007039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6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DBDB90" w14:textId="77777777" w:rsidR="00633FEE" w:rsidRDefault="007039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9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82F283" w14:textId="77777777" w:rsidR="00633FEE" w:rsidRDefault="007039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e-learning the discipline</w:t>
            </w:r>
          </w:p>
        </w:tc>
      </w:tr>
    </w:tbl>
    <w:p w14:paraId="169D5F06" w14:textId="77777777" w:rsidR="00633FEE" w:rsidRDefault="00633FE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E532892" w14:textId="77777777" w:rsidR="00633FEE" w:rsidRDefault="00633FE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7483624" w14:textId="77777777" w:rsidR="00633FEE" w:rsidRDefault="0070399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945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Guidelines for exam technology </w:t>
      </w:r>
    </w:p>
    <w:p w14:paraId="3851D965" w14:textId="77777777" w:rsidR="00633FEE" w:rsidRDefault="0070399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8" w:line="240" w:lineRule="auto"/>
        <w:ind w:left="173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The exam lasts 3 hours. </w:t>
      </w:r>
    </w:p>
    <w:p w14:paraId="370DDB1F" w14:textId="77777777" w:rsidR="00633FEE" w:rsidRDefault="0070399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" w:line="262" w:lineRule="auto"/>
        <w:ind w:left="1706" w:right="2056" w:firstLine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At the specified time the student enters the site "app.oqylyq.kz". 3. The student receives a login and password from the IS Univer. 4. Tickets for each student are made automatically. </w:t>
      </w:r>
    </w:p>
    <w:p w14:paraId="299C0F87" w14:textId="77777777" w:rsidR="00633FEE" w:rsidRDefault="0070399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" w:line="264" w:lineRule="auto"/>
        <w:ind w:left="1704" w:right="156" w:firstLine="1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 The exam starts with a mandatory proctor (you can't turn off the camera and microphone): - You need a laptop with a webcam or a home computer. If not, you can use your smartphone's camera, for example, with the DroidCam client application. </w:t>
      </w:r>
    </w:p>
    <w:p w14:paraId="630C6AA8" w14:textId="77777777" w:rsidR="00633FEE" w:rsidRDefault="0070399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" w:line="257" w:lineRule="auto"/>
        <w:ind w:left="1703" w:right="162" w:firstLine="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 The answe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r is printed in the OQYLYQ program itself. Acceptance of a handwritten response form on paper is NOT provided. </w:t>
      </w:r>
    </w:p>
    <w:p w14:paraId="6E64AD35" w14:textId="77777777" w:rsidR="00633FEE" w:rsidRDefault="0070399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" w:line="240" w:lineRule="auto"/>
        <w:ind w:left="171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7. At the end of the exam the student presses the "Finish" button. </w:t>
      </w:r>
    </w:p>
    <w:p w14:paraId="2755C5F6" w14:textId="77777777" w:rsidR="00633FEE" w:rsidRDefault="0070399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84" w:line="240" w:lineRule="auto"/>
        <w:ind w:left="196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>Basic literature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20984403" w14:textId="0E0B2372" w:rsidR="00760F99" w:rsidRDefault="00760F99" w:rsidP="00760F9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" w:line="262" w:lineRule="auto"/>
        <w:ind w:left="2127" w:right="180" w:hanging="3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7A5784E" w14:textId="4FF26272" w:rsidR="00633FEE" w:rsidRDefault="00703990" w:rsidP="0070399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" w:line="262" w:lineRule="auto"/>
        <w:ind w:left="2127" w:right="180" w:hanging="4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3990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en-US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Basic &amp; Clinical Pharmacology [Electronic resource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] :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coll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ection / ed.: B. G. Katzung, A. J. Trevor. - 13th ed. - New York ; Ghicago ; San Francisco : McGraw-Hill Education, 2015. - 1837 p. - ISBN 978-0-07-182641-9 : 0.00 </w:t>
      </w:r>
    </w:p>
    <w:p w14:paraId="12051750" w14:textId="09691261" w:rsidR="00633FEE" w:rsidRDefault="0070399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97" w:line="240" w:lineRule="auto"/>
        <w:ind w:left="1704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>Additional literature:</w:t>
      </w:r>
    </w:p>
    <w:p w14:paraId="605707D4" w14:textId="5585A132" w:rsidR="00703990" w:rsidRPr="00703990" w:rsidRDefault="00703990" w:rsidP="00703990">
      <w:pPr>
        <w:pStyle w:val="aa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2" w:line="262" w:lineRule="auto"/>
        <w:ind w:right="17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3990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Essentials Of Medical Pharmacology by K.D. Tripathi [Electronic resource]:</w:t>
      </w:r>
      <w:r w:rsidRPr="007039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03990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textbook / K.D. Tripathi. - 8th ed. - Jaypee Brothers Medical Publishers (P)</w:t>
      </w:r>
      <w:r w:rsidRPr="007039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03990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Ltd:, 2019. - 1080 p. - ISBN 78-9352704996</w:t>
      </w:r>
      <w:r w:rsidRPr="007039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1EF2B6AF" w14:textId="77777777" w:rsidR="00703990" w:rsidRDefault="0070399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97" w:line="240" w:lineRule="auto"/>
        <w:ind w:left="1704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</w:pPr>
    </w:p>
    <w:p w14:paraId="2022120B" w14:textId="77777777" w:rsidR="00633FEE" w:rsidRDefault="0070399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63" w:line="240" w:lineRule="auto"/>
        <w:ind w:left="1704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>WWW Resources: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5CD82C44" w14:textId="67B29329" w:rsidR="00633FEE" w:rsidRDefault="00760F9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" w:line="240" w:lineRule="auto"/>
        <w:jc w:val="center"/>
        <w:rPr>
          <w:rFonts w:ascii="Times New Roman" w:eastAsia="Times New Roman" w:hAnsi="Times New Roman" w:cs="Times New Roman"/>
          <w:color w:val="1155CC"/>
          <w:sz w:val="28"/>
          <w:szCs w:val="28"/>
          <w:highlight w:val="white"/>
          <w:u w:val="single"/>
        </w:rPr>
      </w:pPr>
      <w:r w:rsidRPr="00760F99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1</w:t>
      </w:r>
      <w:r w:rsidR="00703990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. </w:t>
      </w:r>
      <w:r w:rsidR="00703990">
        <w:rPr>
          <w:rFonts w:ascii="Times New Roman" w:eastAsia="Times New Roman" w:hAnsi="Times New Roman" w:cs="Times New Roman"/>
          <w:color w:val="1155CC"/>
          <w:sz w:val="28"/>
          <w:szCs w:val="28"/>
          <w:highlight w:val="white"/>
          <w:u w:val="single"/>
        </w:rPr>
        <w:t>https://www.msdmanuals.com/professional/clinical-pharmacology</w:t>
      </w:r>
    </w:p>
    <w:sectPr w:rsidR="00633FEE">
      <w:type w:val="continuous"/>
      <w:pgSz w:w="11920" w:h="16860"/>
      <w:pgMar w:top="1116" w:right="660" w:bottom="0" w:left="0" w:header="0" w:footer="720" w:gutter="0"/>
      <w:cols w:space="720" w:equalWidth="0">
        <w:col w:w="11259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856400"/>
    <w:multiLevelType w:val="hybridMultilevel"/>
    <w:tmpl w:val="AE5C77EA"/>
    <w:lvl w:ilvl="0" w:tplc="D924B6BA">
      <w:start w:val="1"/>
      <w:numFmt w:val="decimal"/>
      <w:lvlText w:val="%1."/>
      <w:lvlJc w:val="left"/>
      <w:pPr>
        <w:ind w:left="20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96" w:hanging="360"/>
      </w:pPr>
    </w:lvl>
    <w:lvl w:ilvl="2" w:tplc="0419001B" w:tentative="1">
      <w:start w:val="1"/>
      <w:numFmt w:val="lowerRoman"/>
      <w:lvlText w:val="%3."/>
      <w:lvlJc w:val="right"/>
      <w:pPr>
        <w:ind w:left="3516" w:hanging="180"/>
      </w:pPr>
    </w:lvl>
    <w:lvl w:ilvl="3" w:tplc="0419000F" w:tentative="1">
      <w:start w:val="1"/>
      <w:numFmt w:val="decimal"/>
      <w:lvlText w:val="%4."/>
      <w:lvlJc w:val="left"/>
      <w:pPr>
        <w:ind w:left="4236" w:hanging="360"/>
      </w:pPr>
    </w:lvl>
    <w:lvl w:ilvl="4" w:tplc="04190019" w:tentative="1">
      <w:start w:val="1"/>
      <w:numFmt w:val="lowerLetter"/>
      <w:lvlText w:val="%5."/>
      <w:lvlJc w:val="left"/>
      <w:pPr>
        <w:ind w:left="4956" w:hanging="360"/>
      </w:pPr>
    </w:lvl>
    <w:lvl w:ilvl="5" w:tplc="0419001B" w:tentative="1">
      <w:start w:val="1"/>
      <w:numFmt w:val="lowerRoman"/>
      <w:lvlText w:val="%6."/>
      <w:lvlJc w:val="right"/>
      <w:pPr>
        <w:ind w:left="5676" w:hanging="180"/>
      </w:pPr>
    </w:lvl>
    <w:lvl w:ilvl="6" w:tplc="0419000F" w:tentative="1">
      <w:start w:val="1"/>
      <w:numFmt w:val="decimal"/>
      <w:lvlText w:val="%7."/>
      <w:lvlJc w:val="left"/>
      <w:pPr>
        <w:ind w:left="6396" w:hanging="360"/>
      </w:pPr>
    </w:lvl>
    <w:lvl w:ilvl="7" w:tplc="04190019" w:tentative="1">
      <w:start w:val="1"/>
      <w:numFmt w:val="lowerLetter"/>
      <w:lvlText w:val="%8."/>
      <w:lvlJc w:val="left"/>
      <w:pPr>
        <w:ind w:left="7116" w:hanging="360"/>
      </w:pPr>
    </w:lvl>
    <w:lvl w:ilvl="8" w:tplc="0419001B" w:tentative="1">
      <w:start w:val="1"/>
      <w:numFmt w:val="lowerRoman"/>
      <w:lvlText w:val="%9."/>
      <w:lvlJc w:val="right"/>
      <w:pPr>
        <w:ind w:left="78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FEE"/>
    <w:rsid w:val="00633FEE"/>
    <w:rsid w:val="00703990"/>
    <w:rsid w:val="00760F99"/>
    <w:rsid w:val="00A54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3ADEC14"/>
  <w15:docId w15:val="{A3DDC566-49E8-694B-ABE4-9F2974532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ru-US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9">
    <w:name w:val="No Spacing"/>
    <w:uiPriority w:val="1"/>
    <w:qFormat/>
    <w:rsid w:val="00760F99"/>
    <w:pPr>
      <w:spacing w:line="240" w:lineRule="auto"/>
    </w:pPr>
    <w:rPr>
      <w:rFonts w:asciiTheme="minorHAnsi" w:eastAsiaTheme="minorHAnsi" w:hAnsiTheme="minorHAnsi" w:cstheme="minorBidi"/>
      <w:lang w:val="ru-RU" w:eastAsia="en-US"/>
    </w:rPr>
  </w:style>
  <w:style w:type="character" w:customStyle="1" w:styleId="trans">
    <w:name w:val="trans"/>
    <w:basedOn w:val="a0"/>
    <w:rsid w:val="00760F99"/>
  </w:style>
  <w:style w:type="paragraph" w:styleId="aa">
    <w:name w:val="List Paragraph"/>
    <w:basedOn w:val="a"/>
    <w:uiPriority w:val="34"/>
    <w:qFormat/>
    <w:rsid w:val="007039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1247</Words>
  <Characters>7108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Akhayeva Tamila</cp:lastModifiedBy>
  <cp:revision>3</cp:revision>
  <dcterms:created xsi:type="dcterms:W3CDTF">2021-10-13T15:39:00Z</dcterms:created>
  <dcterms:modified xsi:type="dcterms:W3CDTF">2021-10-13T15:51:00Z</dcterms:modified>
</cp:coreProperties>
</file>